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89D2" w14:textId="77777777" w:rsidR="00B82C45" w:rsidRPr="006921EC" w:rsidRDefault="00B82C45" w:rsidP="00B82C45">
      <w:pPr>
        <w:ind w:right="14"/>
        <w:jc w:val="center"/>
        <w:rPr>
          <w:rFonts w:ascii="Red Hat Display" w:hAnsi="Red Hat Display" w:cs="Arial"/>
          <w:b/>
          <w:sz w:val="28"/>
          <w:szCs w:val="28"/>
        </w:rPr>
      </w:pPr>
      <w:r w:rsidRPr="006921EC">
        <w:rPr>
          <w:rFonts w:ascii="Red Hat Display" w:hAnsi="Red Hat Display" w:cs="Arial"/>
          <w:b/>
          <w:sz w:val="28"/>
          <w:szCs w:val="28"/>
        </w:rPr>
        <w:t>BOARD OF DIRECTORS</w:t>
      </w:r>
    </w:p>
    <w:p w14:paraId="772135B2" w14:textId="77777777" w:rsidR="00B82C45" w:rsidRPr="006921EC" w:rsidRDefault="00B82C45" w:rsidP="00B82C45">
      <w:pPr>
        <w:ind w:right="14"/>
        <w:jc w:val="center"/>
        <w:rPr>
          <w:rFonts w:ascii="Red Hat Display" w:hAnsi="Red Hat Display" w:cs="Arial"/>
          <w:b/>
          <w:sz w:val="28"/>
          <w:szCs w:val="28"/>
        </w:rPr>
      </w:pPr>
      <w:r w:rsidRPr="006921EC">
        <w:rPr>
          <w:rFonts w:ascii="Red Hat Display" w:hAnsi="Red Hat Display" w:cs="Arial"/>
          <w:b/>
          <w:sz w:val="28"/>
          <w:szCs w:val="28"/>
        </w:rPr>
        <w:t>MEETING MINUTES</w:t>
      </w:r>
    </w:p>
    <w:p w14:paraId="5015E9F8" w14:textId="7DEC550D" w:rsidR="00B82C45" w:rsidRPr="006921EC" w:rsidRDefault="006921EC" w:rsidP="00B82C45">
      <w:pPr>
        <w:ind w:right="14"/>
        <w:jc w:val="center"/>
        <w:rPr>
          <w:rFonts w:ascii="Red Hat Display" w:hAnsi="Red Hat Display" w:cs="Arial"/>
          <w:b/>
          <w:sz w:val="28"/>
          <w:szCs w:val="28"/>
        </w:rPr>
      </w:pPr>
      <w:r w:rsidRPr="006921EC">
        <w:rPr>
          <w:rFonts w:ascii="Red Hat Display" w:hAnsi="Red Hat Display" w:cs="Arial"/>
          <w:b/>
          <w:sz w:val="28"/>
          <w:szCs w:val="28"/>
        </w:rPr>
        <w:t>March 9</w:t>
      </w:r>
      <w:r w:rsidR="00B82C45" w:rsidRPr="006921EC">
        <w:rPr>
          <w:rFonts w:ascii="Red Hat Display" w:hAnsi="Red Hat Display" w:cs="Arial"/>
          <w:b/>
          <w:sz w:val="28"/>
          <w:szCs w:val="28"/>
        </w:rPr>
        <w:t>, 2022</w:t>
      </w:r>
    </w:p>
    <w:p w14:paraId="73BDB61E" w14:textId="77777777" w:rsidR="00B82C45" w:rsidRPr="006921EC" w:rsidRDefault="00B82C45" w:rsidP="00B82C45">
      <w:pPr>
        <w:ind w:right="14"/>
        <w:jc w:val="center"/>
        <w:rPr>
          <w:rFonts w:ascii="Red Hat Display" w:hAnsi="Red Hat Display" w:cs="Arial"/>
          <w:b/>
        </w:rPr>
      </w:pPr>
    </w:p>
    <w:p w14:paraId="500093BC" w14:textId="77777777" w:rsidR="00B82C45" w:rsidRPr="006921EC" w:rsidRDefault="00B82C45" w:rsidP="00B82C45">
      <w:pPr>
        <w:ind w:right="14"/>
        <w:jc w:val="center"/>
        <w:rPr>
          <w:rFonts w:ascii="Red Hat Display" w:hAnsi="Red Hat Display" w:cs="Arial"/>
          <w:b/>
        </w:rPr>
      </w:pPr>
    </w:p>
    <w:p w14:paraId="4130706F" w14:textId="77777777" w:rsidR="00B82C45" w:rsidRPr="006921EC" w:rsidRDefault="00B82C45" w:rsidP="00B82C45">
      <w:pPr>
        <w:ind w:right="14"/>
        <w:jc w:val="both"/>
        <w:rPr>
          <w:rFonts w:ascii="Red Hat Display" w:hAnsi="Red Hat Display" w:cs="Arial"/>
          <w:sz w:val="22"/>
          <w:szCs w:val="22"/>
        </w:rPr>
      </w:pPr>
      <w:r w:rsidRPr="006921EC">
        <w:rPr>
          <w:rFonts w:ascii="Red Hat Display" w:hAnsi="Red Hat Display" w:cs="Arial"/>
          <w:sz w:val="22"/>
          <w:szCs w:val="22"/>
        </w:rPr>
        <w:t>Board President Corum called the regular Board meeting of the Golden State Risk Management Authority to order at 6:00 PM.</w:t>
      </w:r>
    </w:p>
    <w:p w14:paraId="7A5623B1" w14:textId="77777777" w:rsidR="00B82C45" w:rsidRPr="006921EC" w:rsidRDefault="00B82C45" w:rsidP="00B82C45">
      <w:pPr>
        <w:ind w:right="14"/>
        <w:jc w:val="both"/>
        <w:rPr>
          <w:rFonts w:ascii="Red Hat Display" w:hAnsi="Red Hat Display" w:cs="Arial"/>
          <w:sz w:val="22"/>
          <w:szCs w:val="22"/>
        </w:rPr>
      </w:pPr>
    </w:p>
    <w:p w14:paraId="55A4478B" w14:textId="77777777" w:rsidR="00B82C45" w:rsidRPr="006921EC" w:rsidRDefault="00B82C45" w:rsidP="00B82C45">
      <w:pPr>
        <w:pStyle w:val="ListParagraph"/>
        <w:numPr>
          <w:ilvl w:val="0"/>
          <w:numId w:val="1"/>
        </w:numPr>
        <w:tabs>
          <w:tab w:val="left" w:pos="360"/>
        </w:tabs>
        <w:ind w:left="0" w:right="14"/>
        <w:jc w:val="both"/>
        <w:rPr>
          <w:rFonts w:ascii="Red Hat Display" w:hAnsi="Red Hat Display" w:cs="Arial"/>
          <w:b/>
          <w:sz w:val="22"/>
          <w:szCs w:val="22"/>
        </w:rPr>
      </w:pPr>
      <w:r w:rsidRPr="006921EC">
        <w:rPr>
          <w:rFonts w:ascii="Red Hat Display" w:hAnsi="Red Hat Display" w:cs="Arial"/>
          <w:b/>
          <w:sz w:val="22"/>
          <w:szCs w:val="22"/>
        </w:rPr>
        <w:t>WELCOME AND INTRODUCTIONS:</w:t>
      </w:r>
    </w:p>
    <w:p w14:paraId="1A597E48" w14:textId="77777777" w:rsidR="00B82C45" w:rsidRPr="006921EC" w:rsidRDefault="00B82C45" w:rsidP="00B82C45">
      <w:pPr>
        <w:ind w:right="14"/>
        <w:jc w:val="both"/>
        <w:rPr>
          <w:rFonts w:ascii="Red Hat Display" w:hAnsi="Red Hat Display" w:cs="Arial"/>
          <w:b/>
          <w:sz w:val="22"/>
          <w:szCs w:val="22"/>
        </w:rPr>
      </w:pPr>
    </w:p>
    <w:p w14:paraId="764E6160" w14:textId="77777777" w:rsidR="00B82C45" w:rsidRPr="006921EC" w:rsidRDefault="00B82C45" w:rsidP="00B82C45">
      <w:pPr>
        <w:pStyle w:val="ListParagraph"/>
        <w:numPr>
          <w:ilvl w:val="0"/>
          <w:numId w:val="1"/>
        </w:numPr>
        <w:tabs>
          <w:tab w:val="left" w:pos="360"/>
        </w:tabs>
        <w:ind w:left="0" w:right="14"/>
        <w:jc w:val="both"/>
        <w:rPr>
          <w:rFonts w:ascii="Red Hat Display" w:hAnsi="Red Hat Display" w:cs="Arial"/>
          <w:b/>
          <w:sz w:val="22"/>
          <w:szCs w:val="22"/>
        </w:rPr>
      </w:pPr>
      <w:r w:rsidRPr="006921EC">
        <w:rPr>
          <w:rFonts w:ascii="Red Hat Display" w:hAnsi="Red Hat Display" w:cs="Arial"/>
          <w:b/>
          <w:sz w:val="22"/>
          <w:szCs w:val="22"/>
        </w:rPr>
        <w:t>ROLL CALL:</w:t>
      </w:r>
    </w:p>
    <w:p w14:paraId="37FA9C2F" w14:textId="77777777" w:rsidR="00B82C45" w:rsidRPr="006921EC" w:rsidRDefault="00B82C45" w:rsidP="00B82C45">
      <w:pPr>
        <w:pStyle w:val="ListParagraph"/>
        <w:rPr>
          <w:rFonts w:ascii="Red Hat Display" w:hAnsi="Red Hat Display" w:cs="Arial"/>
          <w:b/>
          <w:sz w:val="22"/>
          <w:szCs w:val="22"/>
        </w:rPr>
      </w:pPr>
    </w:p>
    <w:p w14:paraId="244677BD" w14:textId="77777777" w:rsidR="00B82C45" w:rsidRPr="006921EC" w:rsidRDefault="00B82C45" w:rsidP="00B82C45">
      <w:pPr>
        <w:tabs>
          <w:tab w:val="left" w:pos="360"/>
        </w:tabs>
        <w:ind w:left="360" w:right="14"/>
        <w:jc w:val="both"/>
        <w:rPr>
          <w:rFonts w:ascii="Red Hat Display" w:hAnsi="Red Hat Display" w:cs="Arial"/>
          <w:sz w:val="22"/>
          <w:szCs w:val="22"/>
        </w:rPr>
      </w:pPr>
      <w:r w:rsidRPr="006921EC">
        <w:rPr>
          <w:rFonts w:ascii="Red Hat Display" w:hAnsi="Red Hat Display" w:cs="Arial"/>
          <w:sz w:val="22"/>
          <w:szCs w:val="22"/>
          <w:u w:val="single"/>
        </w:rPr>
        <w:t>Board Members present</w:t>
      </w:r>
      <w:r w:rsidRPr="006921EC">
        <w:rPr>
          <w:rFonts w:ascii="Red Hat Display" w:hAnsi="Red Hat Display" w:cs="Arial"/>
          <w:sz w:val="22"/>
          <w:szCs w:val="22"/>
        </w:rPr>
        <w:t>:</w:t>
      </w:r>
    </w:p>
    <w:p w14:paraId="3E6C5E22" w14:textId="76911F60" w:rsidR="00B82C45" w:rsidRPr="006921EC" w:rsidRDefault="00B82C45" w:rsidP="00B82C45">
      <w:pPr>
        <w:tabs>
          <w:tab w:val="left" w:pos="360"/>
        </w:tabs>
        <w:ind w:left="360" w:right="14"/>
        <w:jc w:val="both"/>
        <w:rPr>
          <w:rFonts w:ascii="Red Hat Display" w:hAnsi="Red Hat Display" w:cs="Arial"/>
          <w:sz w:val="22"/>
          <w:szCs w:val="22"/>
        </w:rPr>
      </w:pPr>
      <w:r w:rsidRPr="006921EC">
        <w:rPr>
          <w:rFonts w:ascii="Red Hat Display" w:hAnsi="Red Hat Display" w:cs="Arial"/>
          <w:sz w:val="22"/>
          <w:szCs w:val="22"/>
        </w:rPr>
        <w:t xml:space="preserve">Keith Corum, Rick Beale, </w:t>
      </w:r>
      <w:r w:rsidR="006921EC">
        <w:rPr>
          <w:rFonts w:ascii="Red Hat Display" w:hAnsi="Red Hat Display" w:cs="Arial"/>
          <w:sz w:val="22"/>
          <w:szCs w:val="22"/>
        </w:rPr>
        <w:t>Ron Goings</w:t>
      </w:r>
      <w:r w:rsidRPr="006921EC">
        <w:rPr>
          <w:rFonts w:ascii="Red Hat Display" w:hAnsi="Red Hat Display" w:cs="Arial"/>
          <w:sz w:val="22"/>
          <w:szCs w:val="22"/>
        </w:rPr>
        <w:t>, Gina Taylor</w:t>
      </w:r>
    </w:p>
    <w:p w14:paraId="5E641B56" w14:textId="77777777" w:rsidR="00B82C45" w:rsidRPr="006921EC" w:rsidRDefault="00B82C45" w:rsidP="00B82C45">
      <w:pPr>
        <w:tabs>
          <w:tab w:val="left" w:pos="360"/>
        </w:tabs>
        <w:ind w:left="360" w:right="14"/>
        <w:jc w:val="both"/>
        <w:rPr>
          <w:rFonts w:ascii="Red Hat Display" w:hAnsi="Red Hat Display" w:cs="Arial"/>
          <w:sz w:val="22"/>
          <w:szCs w:val="22"/>
        </w:rPr>
      </w:pPr>
    </w:p>
    <w:p w14:paraId="41799C0B" w14:textId="5313E8D1" w:rsidR="00B82C45" w:rsidRPr="006921EC" w:rsidRDefault="00B82C45" w:rsidP="00B82C45">
      <w:pPr>
        <w:tabs>
          <w:tab w:val="left" w:pos="360"/>
        </w:tabs>
        <w:ind w:left="360" w:right="14"/>
        <w:jc w:val="both"/>
        <w:rPr>
          <w:rFonts w:ascii="Red Hat Display" w:hAnsi="Red Hat Display" w:cs="Arial"/>
          <w:sz w:val="22"/>
          <w:szCs w:val="22"/>
        </w:rPr>
      </w:pPr>
      <w:r w:rsidRPr="006921EC">
        <w:rPr>
          <w:rFonts w:ascii="Red Hat Display" w:hAnsi="Red Hat Display" w:cs="Arial"/>
          <w:sz w:val="22"/>
          <w:szCs w:val="22"/>
          <w:u w:val="single"/>
        </w:rPr>
        <w:t>Board Members joined via Zoom</w:t>
      </w:r>
      <w:r w:rsidRPr="006921EC">
        <w:rPr>
          <w:rFonts w:ascii="Red Hat Display" w:hAnsi="Red Hat Display" w:cs="Arial"/>
          <w:sz w:val="22"/>
          <w:szCs w:val="22"/>
        </w:rPr>
        <w:t>: John Viegas</w:t>
      </w:r>
      <w:r w:rsidR="006921EC">
        <w:rPr>
          <w:rFonts w:ascii="Red Hat Display" w:hAnsi="Red Hat Display" w:cs="Arial"/>
          <w:sz w:val="22"/>
          <w:szCs w:val="22"/>
        </w:rPr>
        <w:t>, Isaiah Wright</w:t>
      </w:r>
    </w:p>
    <w:p w14:paraId="716417C0" w14:textId="77777777" w:rsidR="00B82C45" w:rsidRPr="006921EC" w:rsidRDefault="00B82C45" w:rsidP="00B82C45">
      <w:pPr>
        <w:tabs>
          <w:tab w:val="left" w:pos="360"/>
        </w:tabs>
        <w:ind w:left="360" w:right="14"/>
        <w:jc w:val="both"/>
        <w:rPr>
          <w:rFonts w:ascii="Red Hat Display" w:hAnsi="Red Hat Display" w:cs="Arial"/>
          <w:sz w:val="22"/>
          <w:szCs w:val="22"/>
        </w:rPr>
      </w:pPr>
    </w:p>
    <w:p w14:paraId="27F02513" w14:textId="35ECC355" w:rsidR="00B82C45" w:rsidRPr="006921EC" w:rsidRDefault="00B82C45" w:rsidP="00B82C45">
      <w:pPr>
        <w:tabs>
          <w:tab w:val="left" w:pos="360"/>
        </w:tabs>
        <w:ind w:left="360" w:right="14"/>
        <w:jc w:val="both"/>
        <w:rPr>
          <w:rFonts w:ascii="Red Hat Display" w:hAnsi="Red Hat Display" w:cs="Arial"/>
          <w:sz w:val="22"/>
          <w:szCs w:val="22"/>
        </w:rPr>
      </w:pPr>
      <w:r w:rsidRPr="006921EC">
        <w:rPr>
          <w:rFonts w:ascii="Red Hat Display" w:hAnsi="Red Hat Display" w:cs="Arial"/>
          <w:sz w:val="22"/>
          <w:szCs w:val="22"/>
          <w:u w:val="single"/>
        </w:rPr>
        <w:t>Board Member Absent</w:t>
      </w:r>
      <w:r w:rsidRPr="006921EC">
        <w:rPr>
          <w:rFonts w:ascii="Red Hat Display" w:hAnsi="Red Hat Display" w:cs="Arial"/>
          <w:sz w:val="22"/>
          <w:szCs w:val="22"/>
        </w:rPr>
        <w:t xml:space="preserve">: </w:t>
      </w:r>
      <w:r w:rsidR="006921EC">
        <w:rPr>
          <w:rFonts w:ascii="Red Hat Display" w:hAnsi="Red Hat Display" w:cs="Arial"/>
          <w:sz w:val="22"/>
          <w:szCs w:val="22"/>
        </w:rPr>
        <w:t>Paul Barr</w:t>
      </w:r>
    </w:p>
    <w:p w14:paraId="42CB1B59" w14:textId="77777777" w:rsidR="00B82C45" w:rsidRPr="006921EC" w:rsidRDefault="00B82C45" w:rsidP="00B82C45">
      <w:pPr>
        <w:tabs>
          <w:tab w:val="left" w:pos="360"/>
        </w:tabs>
        <w:ind w:left="360" w:right="14"/>
        <w:jc w:val="both"/>
        <w:rPr>
          <w:rFonts w:ascii="Red Hat Display" w:hAnsi="Red Hat Display" w:cs="Arial"/>
          <w:sz w:val="22"/>
          <w:szCs w:val="22"/>
        </w:rPr>
      </w:pPr>
    </w:p>
    <w:p w14:paraId="04E5102F" w14:textId="77777777" w:rsidR="00B82C45" w:rsidRPr="006921EC" w:rsidRDefault="00B82C45" w:rsidP="00B82C45">
      <w:pPr>
        <w:tabs>
          <w:tab w:val="left" w:pos="360"/>
        </w:tabs>
        <w:ind w:left="360" w:right="14"/>
        <w:jc w:val="both"/>
        <w:rPr>
          <w:rFonts w:ascii="Red Hat Display" w:hAnsi="Red Hat Display" w:cs="Arial"/>
          <w:sz w:val="22"/>
          <w:szCs w:val="22"/>
        </w:rPr>
      </w:pPr>
      <w:r w:rsidRPr="006921EC">
        <w:rPr>
          <w:rFonts w:ascii="Red Hat Display" w:hAnsi="Red Hat Display" w:cs="Arial"/>
          <w:sz w:val="22"/>
          <w:szCs w:val="22"/>
          <w:u w:val="single"/>
        </w:rPr>
        <w:t>Also present</w:t>
      </w:r>
      <w:r w:rsidRPr="006921EC">
        <w:rPr>
          <w:rFonts w:ascii="Red Hat Display" w:hAnsi="Red Hat Display" w:cs="Arial"/>
          <w:sz w:val="22"/>
          <w:szCs w:val="22"/>
        </w:rPr>
        <w:t>:</w:t>
      </w:r>
    </w:p>
    <w:p w14:paraId="62AA8F4C" w14:textId="4F8F7921" w:rsidR="00B82C45" w:rsidRPr="006921EC" w:rsidRDefault="00B82C45" w:rsidP="00B82C45">
      <w:pPr>
        <w:tabs>
          <w:tab w:val="left" w:pos="360"/>
        </w:tabs>
        <w:ind w:left="360" w:right="14"/>
        <w:jc w:val="both"/>
        <w:rPr>
          <w:rFonts w:ascii="Red Hat Display" w:hAnsi="Red Hat Display" w:cs="Arial"/>
          <w:sz w:val="22"/>
          <w:szCs w:val="22"/>
        </w:rPr>
      </w:pPr>
      <w:r w:rsidRPr="006921EC">
        <w:rPr>
          <w:rFonts w:ascii="Red Hat Display" w:hAnsi="Red Hat Display" w:cs="Arial"/>
          <w:sz w:val="22"/>
          <w:szCs w:val="22"/>
        </w:rPr>
        <w:t xml:space="preserve">Executive Director Scott Schimke, Chief Operations Officer Rick Krepelka, </w:t>
      </w:r>
      <w:r w:rsidR="006921EC" w:rsidRPr="006921EC">
        <w:rPr>
          <w:rFonts w:ascii="Red Hat Display" w:hAnsi="Red Hat Display" w:cs="Arial"/>
          <w:sz w:val="22"/>
          <w:szCs w:val="22"/>
        </w:rPr>
        <w:t xml:space="preserve">Claims Manager Tricia Alderman, </w:t>
      </w:r>
      <w:r w:rsidR="00BC0AF3">
        <w:rPr>
          <w:rFonts w:ascii="Red Hat Display" w:hAnsi="Red Hat Display" w:cs="Arial"/>
          <w:sz w:val="22"/>
          <w:szCs w:val="22"/>
        </w:rPr>
        <w:t xml:space="preserve">Special Projects Technician Cynthia Connelly, </w:t>
      </w:r>
      <w:r w:rsidR="006921EC" w:rsidRPr="006921EC">
        <w:rPr>
          <w:rFonts w:ascii="Red Hat Display" w:hAnsi="Red Hat Display" w:cs="Arial"/>
          <w:sz w:val="22"/>
          <w:szCs w:val="22"/>
        </w:rPr>
        <w:t>and</w:t>
      </w:r>
      <w:r w:rsidRPr="006921EC">
        <w:rPr>
          <w:rFonts w:ascii="Red Hat Display" w:hAnsi="Red Hat Display" w:cs="Arial"/>
          <w:sz w:val="22"/>
          <w:szCs w:val="22"/>
        </w:rPr>
        <w:t xml:space="preserve"> via zoom: Risk Control Analyst Brian Edinger, General Counsel Gary Krup, </w:t>
      </w:r>
      <w:r w:rsidR="006921EC">
        <w:rPr>
          <w:rFonts w:ascii="Red Hat Display" w:hAnsi="Red Hat Display" w:cs="Arial"/>
          <w:sz w:val="22"/>
          <w:szCs w:val="22"/>
        </w:rPr>
        <w:t xml:space="preserve">and </w:t>
      </w:r>
      <w:r w:rsidR="00BC0AF3">
        <w:rPr>
          <w:rFonts w:ascii="Red Hat Display" w:hAnsi="Red Hat Display" w:cs="Arial"/>
          <w:sz w:val="22"/>
          <w:szCs w:val="22"/>
        </w:rPr>
        <w:t xml:space="preserve">Bickmore </w:t>
      </w:r>
      <w:r w:rsidR="00674430">
        <w:rPr>
          <w:rFonts w:ascii="Red Hat Display" w:hAnsi="Red Hat Display" w:cs="Arial"/>
          <w:sz w:val="22"/>
          <w:szCs w:val="22"/>
        </w:rPr>
        <w:t xml:space="preserve">Risk Services </w:t>
      </w:r>
      <w:r w:rsidR="00BC0AF3">
        <w:rPr>
          <w:rFonts w:ascii="Red Hat Display" w:hAnsi="Red Hat Display" w:cs="Arial"/>
          <w:sz w:val="22"/>
          <w:szCs w:val="22"/>
        </w:rPr>
        <w:t xml:space="preserve">President </w:t>
      </w:r>
      <w:r w:rsidR="006921EC">
        <w:rPr>
          <w:rFonts w:ascii="Red Hat Display" w:hAnsi="Red Hat Display" w:cs="Arial"/>
          <w:sz w:val="22"/>
          <w:szCs w:val="22"/>
        </w:rPr>
        <w:t>Mike Harrington</w:t>
      </w:r>
      <w:r w:rsidR="00BC0AF3">
        <w:rPr>
          <w:rFonts w:ascii="Red Hat Display" w:hAnsi="Red Hat Display" w:cs="Arial"/>
          <w:sz w:val="22"/>
          <w:szCs w:val="22"/>
        </w:rPr>
        <w:t>.</w:t>
      </w:r>
      <w:r w:rsidR="006921EC">
        <w:rPr>
          <w:rFonts w:ascii="Red Hat Display" w:hAnsi="Red Hat Display" w:cs="Arial"/>
          <w:sz w:val="22"/>
          <w:szCs w:val="22"/>
        </w:rPr>
        <w:t xml:space="preserve"> </w:t>
      </w:r>
    </w:p>
    <w:p w14:paraId="4448479A" w14:textId="77777777" w:rsidR="00B82C45" w:rsidRPr="006921EC" w:rsidRDefault="00B82C45" w:rsidP="00B82C45">
      <w:pPr>
        <w:tabs>
          <w:tab w:val="left" w:pos="360"/>
        </w:tabs>
        <w:ind w:left="360" w:right="14"/>
        <w:jc w:val="both"/>
        <w:rPr>
          <w:rFonts w:ascii="Red Hat Display" w:hAnsi="Red Hat Display" w:cs="Arial"/>
          <w:sz w:val="22"/>
          <w:szCs w:val="22"/>
        </w:rPr>
      </w:pPr>
    </w:p>
    <w:p w14:paraId="35227925" w14:textId="77777777" w:rsidR="00B82C45" w:rsidRPr="006921EC" w:rsidRDefault="00B82C45" w:rsidP="00B82C45">
      <w:pPr>
        <w:pStyle w:val="ListParagraph"/>
        <w:numPr>
          <w:ilvl w:val="0"/>
          <w:numId w:val="1"/>
        </w:numPr>
        <w:tabs>
          <w:tab w:val="left" w:pos="360"/>
          <w:tab w:val="num" w:pos="1080"/>
        </w:tabs>
        <w:ind w:left="1080" w:right="14" w:hanging="1080"/>
        <w:jc w:val="both"/>
        <w:rPr>
          <w:rFonts w:ascii="Red Hat Display" w:hAnsi="Red Hat Display" w:cs="Arial"/>
          <w:sz w:val="22"/>
          <w:szCs w:val="22"/>
        </w:rPr>
      </w:pPr>
      <w:r w:rsidRPr="006921EC">
        <w:rPr>
          <w:rFonts w:ascii="Red Hat Display" w:hAnsi="Red Hat Display" w:cs="Arial"/>
          <w:b/>
          <w:sz w:val="22"/>
          <w:szCs w:val="22"/>
        </w:rPr>
        <w:t>UNSCHEDULED MATTERS:</w:t>
      </w:r>
    </w:p>
    <w:p w14:paraId="068E40CF" w14:textId="77777777" w:rsidR="00B82C45" w:rsidRPr="006921EC" w:rsidRDefault="00B82C45" w:rsidP="00B82C45">
      <w:pPr>
        <w:pStyle w:val="ListParagraph"/>
        <w:ind w:left="1080" w:right="14"/>
        <w:jc w:val="both"/>
        <w:rPr>
          <w:rFonts w:ascii="Red Hat Display" w:hAnsi="Red Hat Display" w:cs="Arial"/>
          <w:sz w:val="22"/>
          <w:szCs w:val="22"/>
        </w:rPr>
      </w:pPr>
    </w:p>
    <w:p w14:paraId="1A58F9CD" w14:textId="77777777" w:rsidR="00B82C45" w:rsidRPr="006921EC" w:rsidRDefault="00B82C45" w:rsidP="00B82C45">
      <w:pPr>
        <w:tabs>
          <w:tab w:val="left" w:pos="360"/>
        </w:tabs>
        <w:ind w:left="360" w:right="14"/>
        <w:jc w:val="both"/>
        <w:rPr>
          <w:rFonts w:ascii="Red Hat Display" w:hAnsi="Red Hat Display" w:cs="Arial"/>
          <w:sz w:val="22"/>
          <w:szCs w:val="22"/>
        </w:rPr>
      </w:pPr>
      <w:r w:rsidRPr="006921EC">
        <w:rPr>
          <w:rFonts w:ascii="Red Hat Display" w:hAnsi="Red Hat Display" w:cs="Arial"/>
          <w:sz w:val="22"/>
          <w:szCs w:val="22"/>
        </w:rPr>
        <w:t>No unscheduled matters were discussed.</w:t>
      </w:r>
    </w:p>
    <w:p w14:paraId="6273F494" w14:textId="77777777" w:rsidR="00B82C45" w:rsidRPr="006921EC" w:rsidRDefault="00B82C45" w:rsidP="00B82C45">
      <w:pPr>
        <w:tabs>
          <w:tab w:val="left" w:pos="360"/>
        </w:tabs>
        <w:ind w:left="360" w:right="14"/>
        <w:jc w:val="both"/>
        <w:rPr>
          <w:rFonts w:ascii="Red Hat Display" w:hAnsi="Red Hat Display" w:cs="Arial"/>
          <w:sz w:val="22"/>
          <w:szCs w:val="22"/>
        </w:rPr>
      </w:pPr>
    </w:p>
    <w:p w14:paraId="76918D78" w14:textId="77777777" w:rsidR="00B82C45" w:rsidRPr="006921EC" w:rsidRDefault="00B82C45" w:rsidP="00B82C45">
      <w:pPr>
        <w:pStyle w:val="ListParagraph"/>
        <w:numPr>
          <w:ilvl w:val="0"/>
          <w:numId w:val="1"/>
        </w:numPr>
        <w:tabs>
          <w:tab w:val="left" w:pos="360"/>
        </w:tabs>
        <w:ind w:left="0" w:right="14"/>
        <w:jc w:val="both"/>
        <w:rPr>
          <w:rFonts w:ascii="Red Hat Display" w:hAnsi="Red Hat Display" w:cs="Arial"/>
          <w:b/>
          <w:sz w:val="22"/>
          <w:szCs w:val="22"/>
        </w:rPr>
      </w:pPr>
      <w:r w:rsidRPr="006921EC">
        <w:rPr>
          <w:rFonts w:ascii="Red Hat Display" w:hAnsi="Red Hat Display" w:cs="Arial"/>
          <w:b/>
          <w:sz w:val="22"/>
          <w:szCs w:val="22"/>
        </w:rPr>
        <w:t>CONSENT AGENDA:</w:t>
      </w:r>
    </w:p>
    <w:p w14:paraId="48ED24C3" w14:textId="77777777" w:rsidR="00B82C45" w:rsidRPr="006921EC" w:rsidRDefault="00B82C45" w:rsidP="00B82C45">
      <w:pPr>
        <w:pStyle w:val="ListParagraph"/>
        <w:ind w:left="0" w:right="14"/>
        <w:jc w:val="both"/>
        <w:rPr>
          <w:rFonts w:ascii="Red Hat Display" w:hAnsi="Red Hat Display" w:cs="Arial"/>
          <w:b/>
          <w:sz w:val="22"/>
          <w:szCs w:val="22"/>
        </w:rPr>
      </w:pPr>
    </w:p>
    <w:p w14:paraId="4CA82388" w14:textId="4226C9CA" w:rsidR="00B82C45" w:rsidRPr="006921EC" w:rsidRDefault="00B82C45" w:rsidP="00B82C45">
      <w:pPr>
        <w:ind w:left="360" w:right="14"/>
        <w:jc w:val="both"/>
        <w:rPr>
          <w:rFonts w:ascii="Red Hat Display" w:hAnsi="Red Hat Display" w:cs="Arial"/>
          <w:sz w:val="22"/>
          <w:szCs w:val="22"/>
        </w:rPr>
      </w:pPr>
      <w:r w:rsidRPr="006921EC">
        <w:rPr>
          <w:rFonts w:ascii="Red Hat Display" w:hAnsi="Red Hat Display" w:cs="Arial"/>
          <w:sz w:val="22"/>
          <w:szCs w:val="22"/>
        </w:rPr>
        <w:t>Executive Director Schimke reviewed the consent agenda</w:t>
      </w:r>
      <w:r w:rsidR="00BC0AF3">
        <w:rPr>
          <w:rFonts w:ascii="Red Hat Display" w:hAnsi="Red Hat Display" w:cs="Arial"/>
          <w:sz w:val="22"/>
          <w:szCs w:val="22"/>
        </w:rPr>
        <w:t>.</w:t>
      </w:r>
    </w:p>
    <w:p w14:paraId="6967F850" w14:textId="77777777" w:rsidR="00B82C45" w:rsidRPr="006921EC" w:rsidRDefault="00B82C45" w:rsidP="00B82C45">
      <w:pPr>
        <w:tabs>
          <w:tab w:val="left" w:pos="1080"/>
        </w:tabs>
        <w:ind w:right="14"/>
        <w:jc w:val="both"/>
        <w:rPr>
          <w:rFonts w:ascii="Red Hat Display" w:hAnsi="Red Hat Display" w:cs="Arial"/>
          <w:sz w:val="22"/>
          <w:szCs w:val="22"/>
        </w:rPr>
      </w:pPr>
    </w:p>
    <w:p w14:paraId="54AE0215" w14:textId="5264147E" w:rsidR="00B82C45" w:rsidRPr="006921EC" w:rsidRDefault="00B82C45" w:rsidP="00B82C45">
      <w:pPr>
        <w:tabs>
          <w:tab w:val="left" w:pos="1620"/>
        </w:tabs>
        <w:ind w:left="720" w:right="14"/>
        <w:jc w:val="both"/>
        <w:rPr>
          <w:rFonts w:ascii="Red Hat Display" w:hAnsi="Red Hat Display" w:cs="Arial"/>
          <w:sz w:val="22"/>
          <w:szCs w:val="22"/>
        </w:rPr>
      </w:pPr>
      <w:r w:rsidRPr="006921EC">
        <w:rPr>
          <w:rFonts w:ascii="Red Hat Display" w:hAnsi="Red Hat Display" w:cs="Arial"/>
          <w:sz w:val="22"/>
          <w:szCs w:val="22"/>
        </w:rPr>
        <w:t xml:space="preserve">A motion to approve the consent agenda </w:t>
      </w:r>
      <w:r w:rsidR="003852C5">
        <w:rPr>
          <w:rFonts w:ascii="Red Hat Display" w:hAnsi="Red Hat Display" w:cs="Arial"/>
          <w:sz w:val="22"/>
          <w:szCs w:val="22"/>
        </w:rPr>
        <w:t>as posted</w:t>
      </w:r>
      <w:r w:rsidRPr="006921EC">
        <w:rPr>
          <w:rFonts w:ascii="Red Hat Display" w:hAnsi="Red Hat Display" w:cs="Arial"/>
          <w:sz w:val="22"/>
          <w:szCs w:val="22"/>
        </w:rPr>
        <w:t xml:space="preserve">, was moved by Board Member </w:t>
      </w:r>
      <w:r w:rsidR="00BC0AF3">
        <w:rPr>
          <w:rFonts w:ascii="Red Hat Display" w:hAnsi="Red Hat Display" w:cs="Arial"/>
          <w:sz w:val="22"/>
          <w:szCs w:val="22"/>
        </w:rPr>
        <w:t>Taylor</w:t>
      </w:r>
      <w:r w:rsidRPr="006921EC">
        <w:rPr>
          <w:rFonts w:ascii="Red Hat Display" w:hAnsi="Red Hat Display" w:cs="Arial"/>
          <w:sz w:val="22"/>
          <w:szCs w:val="22"/>
        </w:rPr>
        <w:t xml:space="preserve"> and seconded by Board Member </w:t>
      </w:r>
      <w:r w:rsidR="00BC0AF3">
        <w:rPr>
          <w:rFonts w:ascii="Red Hat Display" w:hAnsi="Red Hat Display" w:cs="Arial"/>
          <w:sz w:val="22"/>
          <w:szCs w:val="22"/>
        </w:rPr>
        <w:t>Goings</w:t>
      </w:r>
      <w:r w:rsidRPr="006921EC">
        <w:rPr>
          <w:rFonts w:ascii="Red Hat Display" w:hAnsi="Red Hat Display" w:cs="Arial"/>
          <w:sz w:val="22"/>
          <w:szCs w:val="22"/>
        </w:rPr>
        <w:t>. The motion carried by the following vote:</w:t>
      </w:r>
    </w:p>
    <w:p w14:paraId="3292C47C" w14:textId="77777777" w:rsidR="00B82C45" w:rsidRPr="006921EC" w:rsidRDefault="00B82C45" w:rsidP="00B82C45">
      <w:pPr>
        <w:ind w:left="720" w:right="14"/>
        <w:jc w:val="both"/>
        <w:rPr>
          <w:rFonts w:ascii="Red Hat Display" w:hAnsi="Red Hat Display" w:cs="Arial"/>
          <w:sz w:val="22"/>
          <w:szCs w:val="22"/>
        </w:rPr>
      </w:pPr>
    </w:p>
    <w:p w14:paraId="43888F41" w14:textId="3990F4FF" w:rsidR="00B82C45" w:rsidRPr="006921EC" w:rsidRDefault="00B82C45" w:rsidP="00B82C45">
      <w:pPr>
        <w:ind w:left="720" w:right="14"/>
        <w:jc w:val="both"/>
        <w:rPr>
          <w:rFonts w:ascii="Red Hat Display" w:hAnsi="Red Hat Display" w:cs="Arial"/>
          <w:sz w:val="22"/>
          <w:szCs w:val="22"/>
        </w:rPr>
      </w:pPr>
      <w:r w:rsidRPr="006921EC">
        <w:rPr>
          <w:rFonts w:ascii="Red Hat Display" w:hAnsi="Red Hat Display" w:cs="Arial"/>
          <w:sz w:val="22"/>
          <w:szCs w:val="22"/>
        </w:rPr>
        <w:t>Ayes:</w:t>
      </w:r>
      <w:r w:rsidRPr="006921EC">
        <w:rPr>
          <w:rFonts w:ascii="Red Hat Display" w:hAnsi="Red Hat Display" w:cs="Arial"/>
          <w:sz w:val="22"/>
          <w:szCs w:val="22"/>
        </w:rPr>
        <w:tab/>
      </w:r>
      <w:r w:rsidRPr="006921EC">
        <w:rPr>
          <w:rFonts w:ascii="Red Hat Display" w:hAnsi="Red Hat Display" w:cs="Arial"/>
          <w:sz w:val="22"/>
          <w:szCs w:val="22"/>
        </w:rPr>
        <w:tab/>
        <w:t xml:space="preserve">Board Members Corum, </w:t>
      </w:r>
      <w:r w:rsidR="00BC0AF3">
        <w:rPr>
          <w:rFonts w:ascii="Red Hat Display" w:hAnsi="Red Hat Display" w:cs="Arial"/>
          <w:sz w:val="22"/>
          <w:szCs w:val="22"/>
        </w:rPr>
        <w:t>Beale, Goings, Taylor, Viegas, and Wright</w:t>
      </w:r>
    </w:p>
    <w:p w14:paraId="68EC9205" w14:textId="77777777" w:rsidR="00B82C45" w:rsidRPr="006921EC" w:rsidRDefault="00B82C45" w:rsidP="00B82C45">
      <w:pPr>
        <w:ind w:left="720" w:right="14"/>
        <w:jc w:val="both"/>
        <w:rPr>
          <w:rFonts w:ascii="Red Hat Display" w:hAnsi="Red Hat Display" w:cs="Arial"/>
          <w:sz w:val="22"/>
          <w:szCs w:val="22"/>
        </w:rPr>
      </w:pPr>
      <w:r w:rsidRPr="006921EC">
        <w:rPr>
          <w:rFonts w:ascii="Red Hat Display" w:hAnsi="Red Hat Display" w:cs="Arial"/>
          <w:sz w:val="22"/>
          <w:szCs w:val="22"/>
        </w:rPr>
        <w:t>Noes:</w:t>
      </w:r>
      <w:r w:rsidRPr="006921EC">
        <w:rPr>
          <w:rFonts w:ascii="Red Hat Display" w:hAnsi="Red Hat Display" w:cs="Arial"/>
          <w:sz w:val="22"/>
          <w:szCs w:val="22"/>
        </w:rPr>
        <w:tab/>
      </w:r>
      <w:r w:rsidRPr="006921EC">
        <w:rPr>
          <w:rFonts w:ascii="Red Hat Display" w:hAnsi="Red Hat Display" w:cs="Arial"/>
          <w:sz w:val="22"/>
          <w:szCs w:val="22"/>
        </w:rPr>
        <w:tab/>
        <w:t>None</w:t>
      </w:r>
    </w:p>
    <w:p w14:paraId="56AAA8C0" w14:textId="4905AF61" w:rsidR="00B82C45" w:rsidRPr="006921EC" w:rsidRDefault="00B82C45" w:rsidP="00B82C45">
      <w:pPr>
        <w:tabs>
          <w:tab w:val="left" w:pos="2160"/>
        </w:tabs>
        <w:ind w:left="720" w:right="14"/>
        <w:jc w:val="both"/>
        <w:rPr>
          <w:rFonts w:ascii="Red Hat Display" w:hAnsi="Red Hat Display" w:cs="Arial"/>
          <w:sz w:val="22"/>
          <w:szCs w:val="22"/>
        </w:rPr>
      </w:pPr>
      <w:r w:rsidRPr="006921EC">
        <w:rPr>
          <w:rFonts w:ascii="Red Hat Display" w:hAnsi="Red Hat Display" w:cs="Arial"/>
          <w:sz w:val="22"/>
          <w:szCs w:val="22"/>
        </w:rPr>
        <w:t>Absent:</w:t>
      </w:r>
      <w:r w:rsidRPr="006921EC">
        <w:rPr>
          <w:rFonts w:ascii="Red Hat Display" w:hAnsi="Red Hat Display" w:cs="Arial"/>
          <w:sz w:val="22"/>
          <w:szCs w:val="22"/>
        </w:rPr>
        <w:tab/>
        <w:t xml:space="preserve">Board Member </w:t>
      </w:r>
      <w:r w:rsidR="00BC0AF3">
        <w:rPr>
          <w:rFonts w:ascii="Red Hat Display" w:hAnsi="Red Hat Display" w:cs="Arial"/>
          <w:sz w:val="22"/>
          <w:szCs w:val="22"/>
        </w:rPr>
        <w:t>Barr</w:t>
      </w:r>
      <w:r w:rsidRPr="006921EC">
        <w:rPr>
          <w:rFonts w:ascii="Red Hat Display" w:hAnsi="Red Hat Display" w:cs="Arial"/>
          <w:sz w:val="22"/>
          <w:szCs w:val="22"/>
        </w:rPr>
        <w:t xml:space="preserve"> </w:t>
      </w:r>
    </w:p>
    <w:p w14:paraId="6C18ACE8" w14:textId="77777777" w:rsidR="00B82C45" w:rsidRPr="006921EC" w:rsidRDefault="00B82C45" w:rsidP="00B82C45">
      <w:pPr>
        <w:ind w:left="1080" w:right="14"/>
        <w:jc w:val="both"/>
        <w:rPr>
          <w:rFonts w:ascii="Red Hat Display" w:hAnsi="Red Hat Display" w:cs="Arial"/>
          <w:sz w:val="22"/>
          <w:szCs w:val="22"/>
        </w:rPr>
      </w:pPr>
    </w:p>
    <w:p w14:paraId="11A32E77" w14:textId="77777777" w:rsidR="001043A2" w:rsidRPr="006921EC" w:rsidRDefault="001043A2" w:rsidP="001043A2">
      <w:pPr>
        <w:pStyle w:val="ListParagraph"/>
        <w:numPr>
          <w:ilvl w:val="0"/>
          <w:numId w:val="1"/>
        </w:numPr>
        <w:ind w:left="360" w:right="14" w:hanging="360"/>
        <w:jc w:val="both"/>
        <w:rPr>
          <w:rFonts w:ascii="Red Hat Display" w:hAnsi="Red Hat Display" w:cs="Arial"/>
          <w:b/>
          <w:sz w:val="22"/>
          <w:szCs w:val="22"/>
        </w:rPr>
      </w:pPr>
      <w:r w:rsidRPr="006921EC">
        <w:rPr>
          <w:rFonts w:ascii="Red Hat Display" w:hAnsi="Red Hat Display" w:cs="Arial"/>
          <w:b/>
          <w:sz w:val="22"/>
          <w:szCs w:val="22"/>
        </w:rPr>
        <w:t>INFORMATION – REPORTS:</w:t>
      </w:r>
    </w:p>
    <w:p w14:paraId="3C3A3EC8" w14:textId="77777777" w:rsidR="001043A2" w:rsidRPr="006921EC" w:rsidRDefault="001043A2" w:rsidP="001043A2">
      <w:pPr>
        <w:ind w:right="14"/>
        <w:jc w:val="both"/>
        <w:rPr>
          <w:rFonts w:ascii="Red Hat Display" w:hAnsi="Red Hat Display" w:cs="Arial"/>
          <w:sz w:val="22"/>
          <w:szCs w:val="22"/>
        </w:rPr>
      </w:pPr>
    </w:p>
    <w:p w14:paraId="2187574C" w14:textId="77777777" w:rsidR="001043A2" w:rsidRPr="006921EC" w:rsidRDefault="001043A2" w:rsidP="001043A2">
      <w:pPr>
        <w:pStyle w:val="ListParagraph"/>
        <w:numPr>
          <w:ilvl w:val="0"/>
          <w:numId w:val="2"/>
        </w:numPr>
        <w:tabs>
          <w:tab w:val="left" w:pos="1170"/>
        </w:tabs>
        <w:ind w:left="720" w:right="14"/>
        <w:jc w:val="both"/>
        <w:rPr>
          <w:rFonts w:ascii="Red Hat Display" w:hAnsi="Red Hat Display" w:cs="Arial"/>
          <w:sz w:val="22"/>
          <w:szCs w:val="22"/>
        </w:rPr>
      </w:pPr>
      <w:r w:rsidRPr="006921EC">
        <w:rPr>
          <w:rFonts w:ascii="Red Hat Display" w:hAnsi="Red Hat Display" w:cs="Arial"/>
          <w:sz w:val="22"/>
          <w:szCs w:val="22"/>
          <w:u w:val="single"/>
        </w:rPr>
        <w:t>Member Services/Loss Prevention</w:t>
      </w:r>
    </w:p>
    <w:p w14:paraId="32C92D57" w14:textId="6C1E83AB" w:rsidR="001043A2" w:rsidRPr="006921EC" w:rsidRDefault="00BD578F" w:rsidP="001043A2">
      <w:pPr>
        <w:ind w:left="720" w:right="14"/>
        <w:jc w:val="both"/>
        <w:rPr>
          <w:rFonts w:ascii="Red Hat Display" w:hAnsi="Red Hat Display"/>
          <w:sz w:val="22"/>
          <w:szCs w:val="22"/>
        </w:rPr>
      </w:pPr>
      <w:r>
        <w:rPr>
          <w:rFonts w:ascii="Red Hat Display" w:hAnsi="Red Hat Display"/>
          <w:sz w:val="22"/>
          <w:szCs w:val="22"/>
        </w:rPr>
        <w:lastRenderedPageBreak/>
        <w:t>Claims Manager</w:t>
      </w:r>
      <w:r w:rsidR="001043A2" w:rsidRPr="006921EC">
        <w:rPr>
          <w:rFonts w:ascii="Red Hat Display" w:hAnsi="Red Hat Display"/>
          <w:sz w:val="22"/>
          <w:szCs w:val="22"/>
        </w:rPr>
        <w:t xml:space="preserve"> </w:t>
      </w:r>
      <w:r>
        <w:rPr>
          <w:rFonts w:ascii="Red Hat Display" w:hAnsi="Red Hat Display"/>
          <w:sz w:val="22"/>
          <w:szCs w:val="22"/>
        </w:rPr>
        <w:t>Alderman</w:t>
      </w:r>
      <w:r w:rsidR="001043A2" w:rsidRPr="006921EC">
        <w:rPr>
          <w:rFonts w:ascii="Red Hat Display" w:hAnsi="Red Hat Display"/>
          <w:sz w:val="22"/>
          <w:szCs w:val="22"/>
        </w:rPr>
        <w:t xml:space="preserve"> updated the Board on the following items:</w:t>
      </w:r>
    </w:p>
    <w:p w14:paraId="6ADD2AD6" w14:textId="77777777" w:rsidR="001043A2" w:rsidRPr="006921EC" w:rsidRDefault="001043A2" w:rsidP="001043A2">
      <w:pPr>
        <w:ind w:left="720" w:right="14"/>
        <w:jc w:val="both"/>
        <w:rPr>
          <w:rFonts w:ascii="Red Hat Display" w:hAnsi="Red Hat Display"/>
          <w:sz w:val="22"/>
          <w:szCs w:val="22"/>
        </w:rPr>
      </w:pPr>
      <w:r w:rsidRPr="006921EC">
        <w:rPr>
          <w:rFonts w:ascii="Red Hat Display" w:hAnsi="Red Hat Display"/>
          <w:sz w:val="22"/>
          <w:szCs w:val="22"/>
        </w:rPr>
        <w:tab/>
      </w:r>
    </w:p>
    <w:p w14:paraId="41C1317A" w14:textId="4A3F62E8" w:rsidR="001043A2" w:rsidRPr="006921EC" w:rsidRDefault="001043A2" w:rsidP="001043A2">
      <w:pPr>
        <w:pStyle w:val="ListParagraph"/>
        <w:numPr>
          <w:ilvl w:val="0"/>
          <w:numId w:val="5"/>
        </w:numPr>
        <w:ind w:right="14"/>
        <w:jc w:val="both"/>
        <w:rPr>
          <w:rFonts w:ascii="Red Hat Display" w:hAnsi="Red Hat Display"/>
          <w:sz w:val="22"/>
          <w:szCs w:val="22"/>
        </w:rPr>
      </w:pPr>
      <w:r w:rsidRPr="006921EC">
        <w:rPr>
          <w:rFonts w:ascii="Red Hat Display" w:hAnsi="Red Hat Display"/>
          <w:sz w:val="22"/>
          <w:szCs w:val="22"/>
        </w:rPr>
        <w:t xml:space="preserve">Review of Member Visits and training programs since the </w:t>
      </w:r>
      <w:r w:rsidR="00BD578F">
        <w:rPr>
          <w:rFonts w:ascii="Red Hat Display" w:hAnsi="Red Hat Display"/>
          <w:sz w:val="22"/>
          <w:szCs w:val="22"/>
        </w:rPr>
        <w:t>January 12, 2022</w:t>
      </w:r>
      <w:r w:rsidRPr="006921EC">
        <w:rPr>
          <w:rFonts w:ascii="Red Hat Display" w:hAnsi="Red Hat Display"/>
          <w:sz w:val="22"/>
          <w:szCs w:val="22"/>
        </w:rPr>
        <w:t>, meeting</w:t>
      </w:r>
    </w:p>
    <w:p w14:paraId="2B93F827" w14:textId="18DECE94" w:rsidR="001043A2" w:rsidRDefault="001043A2" w:rsidP="001043A2">
      <w:pPr>
        <w:pStyle w:val="ListParagraph"/>
        <w:numPr>
          <w:ilvl w:val="0"/>
          <w:numId w:val="5"/>
        </w:numPr>
        <w:ind w:right="14"/>
        <w:jc w:val="both"/>
        <w:rPr>
          <w:rFonts w:ascii="Red Hat Display" w:hAnsi="Red Hat Display"/>
          <w:sz w:val="22"/>
          <w:szCs w:val="22"/>
        </w:rPr>
      </w:pPr>
      <w:r w:rsidRPr="006921EC">
        <w:rPr>
          <w:rFonts w:ascii="Red Hat Display" w:hAnsi="Red Hat Display"/>
          <w:sz w:val="22"/>
          <w:szCs w:val="22"/>
        </w:rPr>
        <w:t>Review of the Loss Prevention Subsidy Fund Program</w:t>
      </w:r>
    </w:p>
    <w:p w14:paraId="36A7C9D3" w14:textId="7D0C072A" w:rsidR="00BD578F" w:rsidRPr="006921EC" w:rsidRDefault="00BD578F" w:rsidP="001043A2">
      <w:pPr>
        <w:pStyle w:val="ListParagraph"/>
        <w:numPr>
          <w:ilvl w:val="0"/>
          <w:numId w:val="5"/>
        </w:numPr>
        <w:ind w:right="14"/>
        <w:jc w:val="both"/>
        <w:rPr>
          <w:rFonts w:ascii="Red Hat Display" w:hAnsi="Red Hat Display"/>
          <w:sz w:val="22"/>
          <w:szCs w:val="22"/>
        </w:rPr>
      </w:pPr>
      <w:r>
        <w:rPr>
          <w:rFonts w:ascii="Red Hat Display" w:hAnsi="Red Hat Display"/>
          <w:sz w:val="22"/>
          <w:szCs w:val="22"/>
        </w:rPr>
        <w:t>Review of PARMA Conference</w:t>
      </w:r>
    </w:p>
    <w:p w14:paraId="26590274" w14:textId="771EA804" w:rsidR="001043A2" w:rsidRPr="006921EC" w:rsidRDefault="001043A2" w:rsidP="001043A2">
      <w:pPr>
        <w:pStyle w:val="ListParagraph"/>
        <w:numPr>
          <w:ilvl w:val="0"/>
          <w:numId w:val="5"/>
        </w:numPr>
        <w:ind w:right="14"/>
        <w:jc w:val="both"/>
        <w:rPr>
          <w:rFonts w:ascii="Red Hat Display" w:hAnsi="Red Hat Display"/>
          <w:sz w:val="22"/>
          <w:szCs w:val="22"/>
        </w:rPr>
      </w:pPr>
      <w:r w:rsidRPr="006921EC">
        <w:rPr>
          <w:rFonts w:ascii="Red Hat Display" w:hAnsi="Red Hat Display"/>
          <w:sz w:val="22"/>
          <w:szCs w:val="22"/>
        </w:rPr>
        <w:t>COVID update</w:t>
      </w:r>
    </w:p>
    <w:p w14:paraId="3FBFD6BC" w14:textId="77777777" w:rsidR="001043A2" w:rsidRPr="006921EC" w:rsidRDefault="001043A2" w:rsidP="001043A2">
      <w:pPr>
        <w:ind w:right="14" w:firstLine="720"/>
        <w:jc w:val="both"/>
        <w:rPr>
          <w:rFonts w:ascii="Red Hat Display" w:hAnsi="Red Hat Display"/>
          <w:sz w:val="22"/>
          <w:szCs w:val="22"/>
        </w:rPr>
      </w:pPr>
    </w:p>
    <w:p w14:paraId="3D9DC5C9" w14:textId="77777777" w:rsidR="001043A2" w:rsidRPr="006921EC" w:rsidRDefault="001043A2" w:rsidP="001043A2">
      <w:pPr>
        <w:ind w:right="14" w:firstLine="720"/>
        <w:jc w:val="both"/>
        <w:rPr>
          <w:rFonts w:ascii="Red Hat Display" w:hAnsi="Red Hat Display"/>
          <w:sz w:val="22"/>
          <w:szCs w:val="22"/>
        </w:rPr>
      </w:pPr>
      <w:r w:rsidRPr="006921EC">
        <w:rPr>
          <w:rFonts w:ascii="Red Hat Display" w:hAnsi="Red Hat Display"/>
          <w:sz w:val="22"/>
          <w:szCs w:val="22"/>
        </w:rPr>
        <w:t>No action was taken by the Board.</w:t>
      </w:r>
    </w:p>
    <w:p w14:paraId="68B9818A" w14:textId="77777777" w:rsidR="001043A2" w:rsidRPr="006921EC" w:rsidRDefault="001043A2" w:rsidP="001043A2">
      <w:pPr>
        <w:ind w:right="14"/>
        <w:jc w:val="both"/>
        <w:rPr>
          <w:rFonts w:ascii="Red Hat Display" w:hAnsi="Red Hat Display" w:cs="Arial"/>
          <w:sz w:val="22"/>
          <w:szCs w:val="22"/>
        </w:rPr>
      </w:pPr>
    </w:p>
    <w:p w14:paraId="2FAB7CF3" w14:textId="77777777" w:rsidR="001043A2" w:rsidRPr="006921EC" w:rsidRDefault="001043A2" w:rsidP="001043A2">
      <w:pPr>
        <w:pStyle w:val="ListParagraph"/>
        <w:numPr>
          <w:ilvl w:val="0"/>
          <w:numId w:val="2"/>
        </w:numPr>
        <w:ind w:left="720" w:right="14"/>
        <w:jc w:val="both"/>
        <w:rPr>
          <w:rFonts w:ascii="Red Hat Display" w:hAnsi="Red Hat Display" w:cs="Arial"/>
          <w:sz w:val="22"/>
          <w:szCs w:val="22"/>
        </w:rPr>
      </w:pPr>
      <w:r w:rsidRPr="006921EC">
        <w:rPr>
          <w:rFonts w:ascii="Red Hat Display" w:hAnsi="Red Hat Display" w:cs="Arial"/>
          <w:sz w:val="22"/>
          <w:szCs w:val="22"/>
          <w:u w:val="single"/>
        </w:rPr>
        <w:t>Claims</w:t>
      </w:r>
    </w:p>
    <w:p w14:paraId="60E54CBE" w14:textId="77777777" w:rsidR="001043A2" w:rsidRPr="006921EC" w:rsidRDefault="001043A2" w:rsidP="001043A2">
      <w:pPr>
        <w:pStyle w:val="ListParagraph"/>
        <w:ind w:right="14"/>
        <w:jc w:val="both"/>
        <w:rPr>
          <w:rFonts w:ascii="Red Hat Display" w:hAnsi="Red Hat Display" w:cs="Arial"/>
          <w:sz w:val="22"/>
          <w:szCs w:val="22"/>
        </w:rPr>
      </w:pPr>
    </w:p>
    <w:p w14:paraId="57BE0664" w14:textId="129D1867" w:rsidR="001043A2" w:rsidRPr="006921EC" w:rsidRDefault="003852C5" w:rsidP="001043A2">
      <w:pPr>
        <w:pStyle w:val="ListParagraph"/>
        <w:numPr>
          <w:ilvl w:val="0"/>
          <w:numId w:val="10"/>
        </w:numPr>
        <w:ind w:right="14"/>
        <w:jc w:val="both"/>
        <w:rPr>
          <w:rFonts w:ascii="Red Hat Display" w:hAnsi="Red Hat Display" w:cs="Arial"/>
          <w:sz w:val="22"/>
          <w:szCs w:val="22"/>
        </w:rPr>
      </w:pPr>
      <w:r>
        <w:rPr>
          <w:rFonts w:ascii="Red Hat Display" w:hAnsi="Red Hat Display" w:cs="Arial"/>
          <w:sz w:val="22"/>
          <w:szCs w:val="22"/>
        </w:rPr>
        <w:t xml:space="preserve">Update on Senate Bills 1127 and 335, and Assembly Bill </w:t>
      </w:r>
      <w:r w:rsidR="00C92C4E">
        <w:rPr>
          <w:rFonts w:ascii="Red Hat Display" w:hAnsi="Red Hat Display" w:cs="Arial"/>
          <w:sz w:val="22"/>
          <w:szCs w:val="22"/>
        </w:rPr>
        <w:t>1751, all of which pertain to Workers’ Compensation.</w:t>
      </w:r>
    </w:p>
    <w:p w14:paraId="3007FD5A" w14:textId="77777777" w:rsidR="001043A2" w:rsidRPr="006921EC" w:rsidRDefault="001043A2" w:rsidP="001043A2">
      <w:pPr>
        <w:pStyle w:val="ListParagraph"/>
        <w:ind w:left="1440" w:right="14"/>
        <w:jc w:val="both"/>
        <w:rPr>
          <w:rFonts w:ascii="Red Hat Display" w:hAnsi="Red Hat Display" w:cs="Arial"/>
          <w:sz w:val="22"/>
          <w:szCs w:val="22"/>
        </w:rPr>
      </w:pPr>
    </w:p>
    <w:p w14:paraId="3D8F2310" w14:textId="77777777" w:rsidR="001043A2" w:rsidRPr="006921EC" w:rsidRDefault="001043A2" w:rsidP="001043A2">
      <w:pPr>
        <w:ind w:right="14" w:firstLine="720"/>
        <w:jc w:val="both"/>
        <w:rPr>
          <w:rFonts w:ascii="Red Hat Display" w:hAnsi="Red Hat Display" w:cs="Arial"/>
          <w:sz w:val="22"/>
          <w:szCs w:val="22"/>
        </w:rPr>
      </w:pPr>
      <w:r w:rsidRPr="006921EC">
        <w:rPr>
          <w:rFonts w:ascii="Red Hat Display" w:hAnsi="Red Hat Display"/>
          <w:sz w:val="22"/>
          <w:szCs w:val="22"/>
        </w:rPr>
        <w:t>No action was taken by the Board.</w:t>
      </w:r>
    </w:p>
    <w:p w14:paraId="3740ED96" w14:textId="77777777" w:rsidR="001043A2" w:rsidRPr="006921EC" w:rsidRDefault="001043A2" w:rsidP="001043A2">
      <w:pPr>
        <w:pStyle w:val="ListParagraph"/>
        <w:ind w:right="14"/>
        <w:jc w:val="both"/>
        <w:rPr>
          <w:rFonts w:ascii="Red Hat Display" w:hAnsi="Red Hat Display" w:cs="Arial"/>
          <w:sz w:val="22"/>
          <w:szCs w:val="22"/>
        </w:rPr>
      </w:pPr>
    </w:p>
    <w:p w14:paraId="50E765FD" w14:textId="77777777" w:rsidR="001043A2" w:rsidRPr="006921EC" w:rsidRDefault="001043A2" w:rsidP="001043A2">
      <w:pPr>
        <w:pStyle w:val="ListParagraph"/>
        <w:numPr>
          <w:ilvl w:val="0"/>
          <w:numId w:val="2"/>
        </w:numPr>
        <w:ind w:left="720" w:right="14"/>
        <w:jc w:val="both"/>
        <w:rPr>
          <w:rFonts w:ascii="Red Hat Display" w:hAnsi="Red Hat Display" w:cs="Arial"/>
          <w:sz w:val="22"/>
          <w:szCs w:val="22"/>
        </w:rPr>
      </w:pPr>
      <w:r w:rsidRPr="006921EC">
        <w:rPr>
          <w:rFonts w:ascii="Red Hat Display" w:hAnsi="Red Hat Display" w:cs="Arial"/>
          <w:sz w:val="22"/>
          <w:szCs w:val="22"/>
          <w:u w:val="single"/>
        </w:rPr>
        <w:t>Executive Director</w:t>
      </w:r>
    </w:p>
    <w:p w14:paraId="58407439" w14:textId="77777777" w:rsidR="001043A2" w:rsidRPr="006921EC" w:rsidRDefault="001043A2" w:rsidP="001043A2">
      <w:pPr>
        <w:ind w:right="14"/>
        <w:jc w:val="both"/>
        <w:rPr>
          <w:rFonts w:ascii="Red Hat Display" w:hAnsi="Red Hat Display" w:cs="Arial"/>
          <w:sz w:val="22"/>
          <w:szCs w:val="22"/>
        </w:rPr>
      </w:pPr>
    </w:p>
    <w:p w14:paraId="3BB79C54" w14:textId="77777777" w:rsidR="001043A2" w:rsidRPr="006921EC" w:rsidRDefault="001043A2" w:rsidP="001043A2">
      <w:pPr>
        <w:pStyle w:val="ListParagraph"/>
        <w:ind w:right="14"/>
        <w:jc w:val="both"/>
        <w:rPr>
          <w:rFonts w:ascii="Red Hat Display" w:hAnsi="Red Hat Display" w:cs="Arial"/>
          <w:sz w:val="22"/>
          <w:szCs w:val="22"/>
        </w:rPr>
      </w:pPr>
      <w:r w:rsidRPr="006921EC">
        <w:rPr>
          <w:rFonts w:ascii="Red Hat Display" w:hAnsi="Red Hat Display" w:cs="Arial"/>
          <w:sz w:val="22"/>
          <w:szCs w:val="22"/>
        </w:rPr>
        <w:t>Executive Director Schimke updated the Board on the following items:</w:t>
      </w:r>
    </w:p>
    <w:p w14:paraId="0DF51264" w14:textId="77777777" w:rsidR="001043A2" w:rsidRPr="006921EC" w:rsidRDefault="001043A2" w:rsidP="001043A2">
      <w:pPr>
        <w:pStyle w:val="ListParagraph"/>
        <w:ind w:right="14"/>
        <w:jc w:val="both"/>
        <w:rPr>
          <w:rFonts w:ascii="Red Hat Display" w:hAnsi="Red Hat Display" w:cs="Arial"/>
          <w:sz w:val="22"/>
          <w:szCs w:val="22"/>
        </w:rPr>
      </w:pPr>
    </w:p>
    <w:p w14:paraId="66A7B0CB" w14:textId="77777777" w:rsidR="003852C5" w:rsidRPr="006921EC" w:rsidRDefault="003852C5" w:rsidP="003852C5">
      <w:pPr>
        <w:pStyle w:val="ListParagraph"/>
        <w:numPr>
          <w:ilvl w:val="0"/>
          <w:numId w:val="8"/>
        </w:numPr>
        <w:ind w:left="1440" w:right="14"/>
        <w:jc w:val="both"/>
        <w:rPr>
          <w:rFonts w:ascii="Red Hat Display" w:hAnsi="Red Hat Display"/>
          <w:sz w:val="22"/>
          <w:szCs w:val="22"/>
        </w:rPr>
      </w:pPr>
      <w:r w:rsidRPr="006921EC">
        <w:rPr>
          <w:rFonts w:ascii="Red Hat Display" w:hAnsi="Red Hat Display"/>
          <w:sz w:val="22"/>
          <w:szCs w:val="22"/>
        </w:rPr>
        <w:t>202</w:t>
      </w:r>
      <w:r>
        <w:rPr>
          <w:rFonts w:ascii="Red Hat Display" w:hAnsi="Red Hat Display"/>
          <w:sz w:val="22"/>
          <w:szCs w:val="22"/>
        </w:rPr>
        <w:t>1</w:t>
      </w:r>
      <w:r w:rsidRPr="006921EC">
        <w:rPr>
          <w:rFonts w:ascii="Red Hat Display" w:hAnsi="Red Hat Display"/>
          <w:sz w:val="22"/>
          <w:szCs w:val="22"/>
        </w:rPr>
        <w:t xml:space="preserve"> Annual Report </w:t>
      </w:r>
      <w:r>
        <w:rPr>
          <w:rFonts w:ascii="Red Hat Display" w:hAnsi="Red Hat Display"/>
          <w:sz w:val="22"/>
          <w:szCs w:val="22"/>
        </w:rPr>
        <w:t>handed out</w:t>
      </w:r>
    </w:p>
    <w:p w14:paraId="0DCF51EF" w14:textId="77777777" w:rsidR="001043A2" w:rsidRPr="006921EC" w:rsidRDefault="001043A2" w:rsidP="001043A2">
      <w:pPr>
        <w:pStyle w:val="ListParagraph"/>
        <w:numPr>
          <w:ilvl w:val="0"/>
          <w:numId w:val="8"/>
        </w:numPr>
        <w:ind w:left="1440" w:right="14"/>
        <w:jc w:val="both"/>
        <w:rPr>
          <w:rFonts w:ascii="Red Hat Display" w:hAnsi="Red Hat Display" w:cs="Arial"/>
          <w:sz w:val="22"/>
          <w:szCs w:val="22"/>
        </w:rPr>
      </w:pPr>
      <w:r w:rsidRPr="006921EC">
        <w:rPr>
          <w:rFonts w:ascii="Red Hat Display" w:hAnsi="Red Hat Display" w:cs="Arial"/>
          <w:sz w:val="22"/>
          <w:szCs w:val="22"/>
        </w:rPr>
        <w:t>CAJPA conference September 13-16, 2022, in South Lake Tahoe</w:t>
      </w:r>
    </w:p>
    <w:p w14:paraId="6586FBDD" w14:textId="77777777" w:rsidR="001043A2" w:rsidRPr="006921EC" w:rsidRDefault="001043A2" w:rsidP="001043A2">
      <w:pPr>
        <w:pStyle w:val="ListParagraph"/>
        <w:numPr>
          <w:ilvl w:val="0"/>
          <w:numId w:val="8"/>
        </w:numPr>
        <w:ind w:left="1440" w:right="14"/>
        <w:jc w:val="both"/>
        <w:rPr>
          <w:rFonts w:ascii="Red Hat Display" w:hAnsi="Red Hat Display" w:cs="Arial"/>
          <w:sz w:val="22"/>
          <w:szCs w:val="22"/>
        </w:rPr>
      </w:pPr>
      <w:r w:rsidRPr="006921EC">
        <w:rPr>
          <w:rFonts w:ascii="Red Hat Display" w:hAnsi="Red Hat Display" w:cs="Arial"/>
          <w:sz w:val="22"/>
          <w:szCs w:val="22"/>
        </w:rPr>
        <w:t>PARMA conference February 27 – March 2, 2022</w:t>
      </w:r>
    </w:p>
    <w:p w14:paraId="0679366A" w14:textId="77777777" w:rsidR="001043A2" w:rsidRPr="006921EC" w:rsidRDefault="001043A2" w:rsidP="001043A2">
      <w:pPr>
        <w:pStyle w:val="ListParagraph"/>
        <w:numPr>
          <w:ilvl w:val="0"/>
          <w:numId w:val="8"/>
        </w:numPr>
        <w:ind w:left="1440" w:right="14"/>
        <w:jc w:val="both"/>
        <w:rPr>
          <w:rFonts w:ascii="Red Hat Display" w:hAnsi="Red Hat Display" w:cs="Arial"/>
          <w:sz w:val="22"/>
          <w:szCs w:val="22"/>
        </w:rPr>
      </w:pPr>
      <w:r w:rsidRPr="006921EC">
        <w:rPr>
          <w:rFonts w:ascii="Red Hat Display" w:hAnsi="Red Hat Display" w:cs="Arial"/>
          <w:sz w:val="22"/>
          <w:szCs w:val="22"/>
        </w:rPr>
        <w:t>GSRMA Staff Involvement 2022</w:t>
      </w:r>
    </w:p>
    <w:p w14:paraId="4C11E6B6" w14:textId="77777777" w:rsidR="001043A2" w:rsidRPr="006921EC" w:rsidRDefault="001043A2" w:rsidP="001043A2">
      <w:pPr>
        <w:ind w:right="14" w:firstLine="720"/>
        <w:jc w:val="both"/>
        <w:rPr>
          <w:rFonts w:ascii="Red Hat Display" w:hAnsi="Red Hat Display" w:cs="Arial"/>
          <w:sz w:val="22"/>
          <w:szCs w:val="22"/>
        </w:rPr>
      </w:pPr>
    </w:p>
    <w:p w14:paraId="65CCC136" w14:textId="77777777" w:rsidR="001043A2" w:rsidRPr="006921EC" w:rsidRDefault="001043A2" w:rsidP="001043A2">
      <w:pPr>
        <w:ind w:right="14" w:firstLine="720"/>
        <w:jc w:val="both"/>
        <w:rPr>
          <w:rFonts w:ascii="Red Hat Display" w:hAnsi="Red Hat Display" w:cs="Arial"/>
          <w:sz w:val="22"/>
          <w:szCs w:val="22"/>
        </w:rPr>
      </w:pPr>
      <w:r w:rsidRPr="006921EC">
        <w:rPr>
          <w:rFonts w:ascii="Red Hat Display" w:hAnsi="Red Hat Display" w:cs="Arial"/>
          <w:sz w:val="22"/>
          <w:szCs w:val="22"/>
        </w:rPr>
        <w:t>No action was taken by the Board.</w:t>
      </w:r>
    </w:p>
    <w:p w14:paraId="7B1D2070" w14:textId="77777777" w:rsidR="001043A2" w:rsidRPr="006921EC" w:rsidRDefault="001043A2" w:rsidP="001043A2">
      <w:pPr>
        <w:ind w:right="14" w:firstLine="720"/>
        <w:jc w:val="both"/>
        <w:rPr>
          <w:rFonts w:ascii="Red Hat Display" w:hAnsi="Red Hat Display" w:cs="Arial"/>
          <w:sz w:val="22"/>
          <w:szCs w:val="22"/>
        </w:rPr>
      </w:pPr>
    </w:p>
    <w:p w14:paraId="27725124" w14:textId="77777777" w:rsidR="001043A2" w:rsidRPr="006921EC" w:rsidRDefault="001043A2" w:rsidP="001043A2">
      <w:pPr>
        <w:pStyle w:val="ListParagraph"/>
        <w:numPr>
          <w:ilvl w:val="0"/>
          <w:numId w:val="2"/>
        </w:numPr>
        <w:ind w:left="720" w:right="14"/>
        <w:jc w:val="both"/>
        <w:rPr>
          <w:rFonts w:ascii="Red Hat Display" w:hAnsi="Red Hat Display" w:cs="Arial"/>
          <w:sz w:val="22"/>
          <w:szCs w:val="22"/>
        </w:rPr>
      </w:pPr>
      <w:r w:rsidRPr="006921EC">
        <w:rPr>
          <w:rFonts w:ascii="Red Hat Display" w:hAnsi="Red Hat Display" w:cs="Arial"/>
          <w:sz w:val="22"/>
          <w:szCs w:val="22"/>
          <w:u w:val="single"/>
        </w:rPr>
        <w:t>Board Comments</w:t>
      </w:r>
      <w:r w:rsidRPr="006921EC">
        <w:rPr>
          <w:rFonts w:ascii="Red Hat Display" w:hAnsi="Red Hat Display" w:cs="Arial"/>
          <w:sz w:val="22"/>
          <w:szCs w:val="22"/>
        </w:rPr>
        <w:t>:</w:t>
      </w:r>
    </w:p>
    <w:p w14:paraId="679F8DA5" w14:textId="77777777" w:rsidR="001043A2" w:rsidRPr="006921EC" w:rsidRDefault="001043A2" w:rsidP="001043A2">
      <w:pPr>
        <w:ind w:right="14" w:firstLine="720"/>
        <w:jc w:val="both"/>
        <w:rPr>
          <w:rFonts w:ascii="Red Hat Display" w:hAnsi="Red Hat Display" w:cs="Arial"/>
          <w:sz w:val="22"/>
          <w:szCs w:val="22"/>
        </w:rPr>
      </w:pPr>
    </w:p>
    <w:p w14:paraId="6F09DC4A" w14:textId="69F5EE73" w:rsidR="001043A2" w:rsidRDefault="005F4D5C" w:rsidP="005F4D5C">
      <w:pPr>
        <w:pStyle w:val="ListParagraph"/>
        <w:numPr>
          <w:ilvl w:val="0"/>
          <w:numId w:val="13"/>
        </w:numPr>
        <w:ind w:right="14"/>
        <w:jc w:val="both"/>
        <w:rPr>
          <w:rFonts w:ascii="Red Hat Display" w:hAnsi="Red Hat Display" w:cs="Arial"/>
          <w:sz w:val="22"/>
          <w:szCs w:val="22"/>
        </w:rPr>
      </w:pPr>
      <w:r>
        <w:rPr>
          <w:rFonts w:ascii="Red Hat Display" w:hAnsi="Red Hat Display" w:cs="Arial"/>
          <w:sz w:val="22"/>
          <w:szCs w:val="22"/>
        </w:rPr>
        <w:t xml:space="preserve">Board Member Beale complimented the </w:t>
      </w:r>
      <w:r w:rsidR="00EF1645">
        <w:rPr>
          <w:rFonts w:ascii="Red Hat Display" w:hAnsi="Red Hat Display" w:cs="Arial"/>
          <w:sz w:val="22"/>
          <w:szCs w:val="22"/>
        </w:rPr>
        <w:t>s</w:t>
      </w:r>
      <w:r>
        <w:rPr>
          <w:rFonts w:ascii="Red Hat Display" w:hAnsi="Red Hat Display" w:cs="Arial"/>
          <w:sz w:val="22"/>
          <w:szCs w:val="22"/>
        </w:rPr>
        <w:t>taff in regards to the outstanding 2021 Annual Report.</w:t>
      </w:r>
    </w:p>
    <w:p w14:paraId="729FDEB9" w14:textId="77777777" w:rsidR="005F4D5C" w:rsidRDefault="005F4D5C" w:rsidP="005F4D5C">
      <w:pPr>
        <w:pStyle w:val="ListParagraph"/>
        <w:ind w:left="1440" w:right="14"/>
        <w:jc w:val="both"/>
        <w:rPr>
          <w:rFonts w:ascii="Red Hat Display" w:hAnsi="Red Hat Display" w:cs="Arial"/>
          <w:sz w:val="22"/>
          <w:szCs w:val="22"/>
        </w:rPr>
      </w:pPr>
    </w:p>
    <w:p w14:paraId="4AB7E12C" w14:textId="576BAF54" w:rsidR="005F4D5C" w:rsidRPr="005F4D5C" w:rsidRDefault="005F4D5C" w:rsidP="005F4D5C">
      <w:pPr>
        <w:ind w:left="720" w:right="14"/>
        <w:jc w:val="both"/>
        <w:rPr>
          <w:rFonts w:ascii="Red Hat Display" w:hAnsi="Red Hat Display" w:cs="Arial"/>
          <w:sz w:val="22"/>
          <w:szCs w:val="22"/>
        </w:rPr>
      </w:pPr>
      <w:r>
        <w:rPr>
          <w:rFonts w:ascii="Red Hat Display" w:hAnsi="Red Hat Display" w:cs="Arial"/>
          <w:sz w:val="22"/>
          <w:szCs w:val="22"/>
        </w:rPr>
        <w:t>No action was taken by the Board.</w:t>
      </w:r>
    </w:p>
    <w:p w14:paraId="05F5A333" w14:textId="77777777" w:rsidR="00CE08F4" w:rsidRPr="006921EC" w:rsidRDefault="00CE08F4" w:rsidP="001043A2">
      <w:pPr>
        <w:ind w:left="720" w:right="14"/>
        <w:jc w:val="both"/>
        <w:rPr>
          <w:rFonts w:ascii="Red Hat Display" w:hAnsi="Red Hat Display" w:cs="Arial"/>
          <w:sz w:val="22"/>
          <w:szCs w:val="22"/>
        </w:rPr>
      </w:pPr>
    </w:p>
    <w:p w14:paraId="09AE3459" w14:textId="2186DBF3" w:rsidR="00B82C45" w:rsidRPr="00CE08F4" w:rsidRDefault="00B82C45" w:rsidP="00CE08F4">
      <w:pPr>
        <w:pStyle w:val="ListParagraph"/>
        <w:numPr>
          <w:ilvl w:val="0"/>
          <w:numId w:val="1"/>
        </w:numPr>
        <w:tabs>
          <w:tab w:val="left" w:pos="360"/>
        </w:tabs>
        <w:ind w:left="0" w:right="14"/>
        <w:jc w:val="both"/>
        <w:rPr>
          <w:rFonts w:ascii="Red Hat Display" w:hAnsi="Red Hat Display" w:cs="Arial"/>
          <w:b/>
          <w:sz w:val="22"/>
          <w:szCs w:val="22"/>
        </w:rPr>
      </w:pPr>
      <w:r w:rsidRPr="00CE08F4">
        <w:rPr>
          <w:rFonts w:ascii="Red Hat Display" w:hAnsi="Red Hat Display" w:cs="Arial"/>
          <w:b/>
          <w:sz w:val="22"/>
          <w:szCs w:val="22"/>
        </w:rPr>
        <w:t>FINANCE REPORTS:</w:t>
      </w:r>
    </w:p>
    <w:p w14:paraId="7B1AFBBE" w14:textId="77777777" w:rsidR="00B82C45" w:rsidRPr="006921EC" w:rsidRDefault="00B82C45" w:rsidP="00B82C45">
      <w:pPr>
        <w:ind w:right="14"/>
        <w:jc w:val="both"/>
        <w:rPr>
          <w:rFonts w:ascii="Red Hat Display" w:hAnsi="Red Hat Display" w:cs="Arial"/>
          <w:b/>
          <w:sz w:val="22"/>
          <w:szCs w:val="22"/>
        </w:rPr>
      </w:pPr>
    </w:p>
    <w:p w14:paraId="553897D1" w14:textId="77777777" w:rsidR="00B82C45" w:rsidRPr="006921EC" w:rsidRDefault="00B82C45" w:rsidP="00B82C45">
      <w:pPr>
        <w:pStyle w:val="ListParagraph"/>
        <w:numPr>
          <w:ilvl w:val="1"/>
          <w:numId w:val="3"/>
        </w:numPr>
        <w:ind w:left="720" w:right="14"/>
        <w:jc w:val="both"/>
        <w:rPr>
          <w:rFonts w:ascii="Red Hat Display" w:hAnsi="Red Hat Display" w:cs="Arial"/>
          <w:sz w:val="22"/>
          <w:szCs w:val="22"/>
        </w:rPr>
      </w:pPr>
      <w:r w:rsidRPr="006921EC">
        <w:rPr>
          <w:rFonts w:ascii="Red Hat Display" w:hAnsi="Red Hat Display" w:cs="Arial"/>
          <w:sz w:val="22"/>
          <w:szCs w:val="22"/>
        </w:rPr>
        <w:t>Current bills for payment approval, claims payment accounts transaction summaries, and financial reports.</w:t>
      </w:r>
    </w:p>
    <w:p w14:paraId="77250710" w14:textId="77777777" w:rsidR="00B82C45" w:rsidRPr="006921EC" w:rsidRDefault="00B82C45" w:rsidP="00B82C45">
      <w:pPr>
        <w:tabs>
          <w:tab w:val="left" w:pos="1170"/>
        </w:tabs>
        <w:ind w:right="14"/>
        <w:jc w:val="both"/>
        <w:rPr>
          <w:rFonts w:ascii="Red Hat Display" w:hAnsi="Red Hat Display" w:cs="Arial"/>
          <w:sz w:val="22"/>
          <w:szCs w:val="22"/>
        </w:rPr>
      </w:pPr>
    </w:p>
    <w:p w14:paraId="628CDE5B" w14:textId="3E7FDEBF" w:rsidR="00B82C45" w:rsidRPr="006921EC" w:rsidRDefault="00B82C45" w:rsidP="00B82C45">
      <w:pPr>
        <w:pStyle w:val="ListParagraph"/>
        <w:ind w:right="14"/>
        <w:jc w:val="both"/>
        <w:rPr>
          <w:rFonts w:ascii="Red Hat Display" w:hAnsi="Red Hat Display" w:cs="Arial"/>
          <w:sz w:val="22"/>
          <w:szCs w:val="22"/>
        </w:rPr>
      </w:pPr>
      <w:r w:rsidRPr="006921EC">
        <w:rPr>
          <w:rFonts w:ascii="Red Hat Display" w:hAnsi="Red Hat Display" w:cs="Arial"/>
          <w:sz w:val="22"/>
          <w:szCs w:val="22"/>
        </w:rPr>
        <w:t xml:space="preserve">Chief Operations Officer Krepelka reviewed with the Board the disbursements made between </w:t>
      </w:r>
      <w:r w:rsidR="00BC0AF3">
        <w:rPr>
          <w:rFonts w:ascii="Red Hat Display" w:hAnsi="Red Hat Display" w:cs="Arial"/>
          <w:sz w:val="22"/>
          <w:szCs w:val="22"/>
        </w:rPr>
        <w:t>December</w:t>
      </w:r>
      <w:r w:rsidRPr="006921EC">
        <w:rPr>
          <w:rFonts w:ascii="Red Hat Display" w:hAnsi="Red Hat Display" w:cs="Arial"/>
          <w:sz w:val="22"/>
          <w:szCs w:val="22"/>
        </w:rPr>
        <w:t xml:space="preserve"> 1, 2021, and </w:t>
      </w:r>
      <w:r w:rsidR="00BC0AF3">
        <w:rPr>
          <w:rFonts w:ascii="Red Hat Display" w:hAnsi="Red Hat Display" w:cs="Arial"/>
          <w:sz w:val="22"/>
          <w:szCs w:val="22"/>
        </w:rPr>
        <w:t>January 31</w:t>
      </w:r>
      <w:r w:rsidRPr="006921EC">
        <w:rPr>
          <w:rFonts w:ascii="Red Hat Display" w:hAnsi="Red Hat Display" w:cs="Arial"/>
          <w:sz w:val="22"/>
          <w:szCs w:val="22"/>
        </w:rPr>
        <w:t xml:space="preserve">, </w:t>
      </w:r>
      <w:r w:rsidR="00A5225E" w:rsidRPr="006921EC">
        <w:rPr>
          <w:rFonts w:ascii="Red Hat Display" w:hAnsi="Red Hat Display" w:cs="Arial"/>
          <w:sz w:val="22"/>
          <w:szCs w:val="22"/>
        </w:rPr>
        <w:t>202</w:t>
      </w:r>
      <w:r w:rsidR="00A5225E">
        <w:rPr>
          <w:rFonts w:ascii="Red Hat Display" w:hAnsi="Red Hat Display" w:cs="Arial"/>
          <w:sz w:val="22"/>
          <w:szCs w:val="22"/>
        </w:rPr>
        <w:t>2</w:t>
      </w:r>
      <w:r w:rsidR="00A5225E" w:rsidRPr="006921EC">
        <w:rPr>
          <w:rFonts w:ascii="Red Hat Display" w:hAnsi="Red Hat Display" w:cs="Arial"/>
          <w:sz w:val="22"/>
          <w:szCs w:val="22"/>
        </w:rPr>
        <w:t>; claim</w:t>
      </w:r>
      <w:r w:rsidRPr="006921EC">
        <w:rPr>
          <w:rFonts w:ascii="Red Hat Display" w:hAnsi="Red Hat Display" w:cs="Arial"/>
          <w:sz w:val="22"/>
          <w:szCs w:val="22"/>
        </w:rPr>
        <w:t xml:space="preserve"> payments made between </w:t>
      </w:r>
      <w:r w:rsidR="00A5225E">
        <w:rPr>
          <w:rFonts w:ascii="Red Hat Display" w:hAnsi="Red Hat Display" w:cs="Arial"/>
          <w:sz w:val="22"/>
          <w:szCs w:val="22"/>
        </w:rPr>
        <w:t>December</w:t>
      </w:r>
      <w:r w:rsidR="00A5225E" w:rsidRPr="006921EC">
        <w:rPr>
          <w:rFonts w:ascii="Red Hat Display" w:hAnsi="Red Hat Display" w:cs="Arial"/>
          <w:sz w:val="22"/>
          <w:szCs w:val="22"/>
        </w:rPr>
        <w:t xml:space="preserve"> 1, 2021, and </w:t>
      </w:r>
      <w:r w:rsidR="00A5225E">
        <w:rPr>
          <w:rFonts w:ascii="Red Hat Display" w:hAnsi="Red Hat Display" w:cs="Arial"/>
          <w:sz w:val="22"/>
          <w:szCs w:val="22"/>
        </w:rPr>
        <w:t>January 31</w:t>
      </w:r>
      <w:r w:rsidR="00A5225E" w:rsidRPr="006921EC">
        <w:rPr>
          <w:rFonts w:ascii="Red Hat Display" w:hAnsi="Red Hat Display" w:cs="Arial"/>
          <w:sz w:val="22"/>
          <w:szCs w:val="22"/>
        </w:rPr>
        <w:t>, 202</w:t>
      </w:r>
      <w:r w:rsidR="00A5225E">
        <w:rPr>
          <w:rFonts w:ascii="Red Hat Display" w:hAnsi="Red Hat Display" w:cs="Arial"/>
          <w:sz w:val="22"/>
          <w:szCs w:val="22"/>
        </w:rPr>
        <w:t>2;</w:t>
      </w:r>
      <w:r w:rsidRPr="006921EC">
        <w:rPr>
          <w:rFonts w:ascii="Red Hat Display" w:hAnsi="Red Hat Display" w:cs="Arial"/>
          <w:sz w:val="22"/>
          <w:szCs w:val="22"/>
        </w:rPr>
        <w:t xml:space="preserve"> and the Treasurer’s report.  </w:t>
      </w:r>
    </w:p>
    <w:p w14:paraId="513B387A" w14:textId="77777777" w:rsidR="00B82C45" w:rsidRPr="006921EC" w:rsidRDefault="00B82C45" w:rsidP="00B82C45">
      <w:pPr>
        <w:tabs>
          <w:tab w:val="left" w:pos="1620"/>
        </w:tabs>
        <w:ind w:left="1620" w:right="14"/>
        <w:jc w:val="both"/>
        <w:rPr>
          <w:rFonts w:ascii="Red Hat Display" w:hAnsi="Red Hat Display" w:cs="Arial"/>
          <w:sz w:val="22"/>
          <w:szCs w:val="22"/>
        </w:rPr>
      </w:pPr>
    </w:p>
    <w:p w14:paraId="67F27DFB" w14:textId="1D83D71E" w:rsidR="00B82C45" w:rsidRPr="006921EC" w:rsidRDefault="00B82C45" w:rsidP="00B82C45">
      <w:pPr>
        <w:ind w:left="1080" w:right="14"/>
        <w:jc w:val="both"/>
        <w:rPr>
          <w:rFonts w:ascii="Red Hat Display" w:hAnsi="Red Hat Display" w:cs="Arial"/>
          <w:sz w:val="22"/>
          <w:szCs w:val="22"/>
        </w:rPr>
      </w:pPr>
      <w:r w:rsidRPr="006921EC">
        <w:rPr>
          <w:rFonts w:ascii="Red Hat Display" w:hAnsi="Red Hat Display" w:cs="Arial"/>
          <w:sz w:val="22"/>
          <w:szCs w:val="22"/>
        </w:rPr>
        <w:t xml:space="preserve">A motion to approve the financial reports as presented was moved by Board Member </w:t>
      </w:r>
      <w:r w:rsidR="00A5225E">
        <w:rPr>
          <w:rFonts w:ascii="Red Hat Display" w:hAnsi="Red Hat Display" w:cs="Arial"/>
          <w:sz w:val="22"/>
          <w:szCs w:val="22"/>
        </w:rPr>
        <w:t>Viegas</w:t>
      </w:r>
      <w:r w:rsidRPr="006921EC">
        <w:rPr>
          <w:rFonts w:ascii="Red Hat Display" w:hAnsi="Red Hat Display" w:cs="Arial"/>
          <w:sz w:val="22"/>
          <w:szCs w:val="22"/>
        </w:rPr>
        <w:t xml:space="preserve"> and seconded by Board Member Taylor. The motion carried by the following roll call vote:</w:t>
      </w:r>
    </w:p>
    <w:p w14:paraId="5CD7E1F8" w14:textId="77777777" w:rsidR="00B82C45" w:rsidRPr="006921EC" w:rsidRDefault="00B82C45" w:rsidP="00B82C45">
      <w:pPr>
        <w:ind w:left="1080" w:right="14"/>
        <w:jc w:val="both"/>
        <w:rPr>
          <w:rFonts w:ascii="Red Hat Display" w:hAnsi="Red Hat Display" w:cs="Arial"/>
          <w:sz w:val="22"/>
          <w:szCs w:val="22"/>
        </w:rPr>
      </w:pPr>
    </w:p>
    <w:p w14:paraId="3BE94B6F" w14:textId="34FA1ED1" w:rsidR="00A5225E" w:rsidRPr="006921EC" w:rsidRDefault="00A5225E" w:rsidP="00A5225E">
      <w:pPr>
        <w:ind w:left="720" w:right="14" w:firstLine="360"/>
        <w:jc w:val="both"/>
        <w:rPr>
          <w:rFonts w:ascii="Red Hat Display" w:hAnsi="Red Hat Display" w:cs="Arial"/>
          <w:sz w:val="22"/>
          <w:szCs w:val="22"/>
        </w:rPr>
      </w:pPr>
      <w:r w:rsidRPr="006921EC">
        <w:rPr>
          <w:rFonts w:ascii="Red Hat Display" w:hAnsi="Red Hat Display" w:cs="Arial"/>
          <w:sz w:val="22"/>
          <w:szCs w:val="22"/>
        </w:rPr>
        <w:t>Ayes:</w:t>
      </w:r>
      <w:r w:rsidRPr="006921EC">
        <w:rPr>
          <w:rFonts w:ascii="Red Hat Display" w:hAnsi="Red Hat Display" w:cs="Arial"/>
          <w:sz w:val="22"/>
          <w:szCs w:val="22"/>
        </w:rPr>
        <w:tab/>
        <w:t xml:space="preserve">Board Members Corum, </w:t>
      </w:r>
      <w:r>
        <w:rPr>
          <w:rFonts w:ascii="Red Hat Display" w:hAnsi="Red Hat Display" w:cs="Arial"/>
          <w:sz w:val="22"/>
          <w:szCs w:val="22"/>
        </w:rPr>
        <w:t>Beale, Goings, Taylor, Viegas, and Wright</w:t>
      </w:r>
    </w:p>
    <w:p w14:paraId="7FFFB038" w14:textId="7A7CF5D0" w:rsidR="00A5225E" w:rsidRPr="006921EC" w:rsidRDefault="00A5225E" w:rsidP="00A5225E">
      <w:pPr>
        <w:ind w:left="720" w:right="14" w:firstLine="360"/>
        <w:jc w:val="both"/>
        <w:rPr>
          <w:rFonts w:ascii="Red Hat Display" w:hAnsi="Red Hat Display" w:cs="Arial"/>
          <w:sz w:val="22"/>
          <w:szCs w:val="22"/>
        </w:rPr>
      </w:pPr>
      <w:r w:rsidRPr="006921EC">
        <w:rPr>
          <w:rFonts w:ascii="Red Hat Display" w:hAnsi="Red Hat Display" w:cs="Arial"/>
          <w:sz w:val="22"/>
          <w:szCs w:val="22"/>
        </w:rPr>
        <w:t>Noes:</w:t>
      </w:r>
      <w:r w:rsidRPr="006921EC">
        <w:rPr>
          <w:rFonts w:ascii="Red Hat Display" w:hAnsi="Red Hat Display" w:cs="Arial"/>
          <w:sz w:val="22"/>
          <w:szCs w:val="22"/>
        </w:rPr>
        <w:tab/>
        <w:t>None</w:t>
      </w:r>
    </w:p>
    <w:p w14:paraId="101B70FE" w14:textId="0F185ED1" w:rsidR="00B82C45" w:rsidRPr="006921EC" w:rsidRDefault="00A5225E" w:rsidP="00A5225E">
      <w:pPr>
        <w:ind w:left="1080" w:right="14"/>
        <w:jc w:val="both"/>
        <w:rPr>
          <w:rFonts w:ascii="Red Hat Display" w:hAnsi="Red Hat Display" w:cs="Arial"/>
          <w:sz w:val="22"/>
          <w:szCs w:val="22"/>
        </w:rPr>
      </w:pPr>
      <w:r w:rsidRPr="006921EC">
        <w:rPr>
          <w:rFonts w:ascii="Red Hat Display" w:hAnsi="Red Hat Display" w:cs="Arial"/>
          <w:sz w:val="22"/>
          <w:szCs w:val="22"/>
        </w:rPr>
        <w:t>Absent:</w:t>
      </w:r>
      <w:r w:rsidRPr="006921EC">
        <w:rPr>
          <w:rFonts w:ascii="Red Hat Display" w:hAnsi="Red Hat Display" w:cs="Arial"/>
          <w:sz w:val="22"/>
          <w:szCs w:val="22"/>
        </w:rPr>
        <w:tab/>
        <w:t xml:space="preserve">Board Member </w:t>
      </w:r>
      <w:r>
        <w:rPr>
          <w:rFonts w:ascii="Red Hat Display" w:hAnsi="Red Hat Display" w:cs="Arial"/>
          <w:sz w:val="22"/>
          <w:szCs w:val="22"/>
        </w:rPr>
        <w:t>Barr</w:t>
      </w:r>
    </w:p>
    <w:p w14:paraId="07CA7D32" w14:textId="77777777" w:rsidR="00B82C45" w:rsidRPr="006921EC" w:rsidRDefault="00B82C45" w:rsidP="00B82C45">
      <w:pPr>
        <w:ind w:left="1080" w:right="14"/>
        <w:jc w:val="both"/>
        <w:rPr>
          <w:rFonts w:ascii="Red Hat Display" w:hAnsi="Red Hat Display" w:cs="Arial"/>
          <w:sz w:val="22"/>
          <w:szCs w:val="22"/>
        </w:rPr>
      </w:pPr>
    </w:p>
    <w:p w14:paraId="2E5EF7FA" w14:textId="73789ADD" w:rsidR="00B82C45" w:rsidRPr="00A5225E" w:rsidRDefault="00A5225E" w:rsidP="00A5225E">
      <w:pPr>
        <w:pStyle w:val="ListParagraph"/>
        <w:numPr>
          <w:ilvl w:val="1"/>
          <w:numId w:val="3"/>
        </w:numPr>
        <w:tabs>
          <w:tab w:val="left" w:pos="720"/>
        </w:tabs>
        <w:ind w:left="810" w:right="14" w:hanging="450"/>
        <w:jc w:val="both"/>
        <w:rPr>
          <w:rFonts w:ascii="Red Hat Display" w:hAnsi="Red Hat Display" w:cs="Arial"/>
          <w:sz w:val="22"/>
          <w:szCs w:val="22"/>
          <w:u w:val="single"/>
        </w:rPr>
      </w:pPr>
      <w:r w:rsidRPr="00A5225E">
        <w:rPr>
          <w:rFonts w:ascii="Red Hat Display" w:hAnsi="Red Hat Display" w:cs="Arial"/>
          <w:sz w:val="22"/>
          <w:szCs w:val="22"/>
        </w:rPr>
        <w:t>Chief Operations Officer Krepelka reviewed with the Board the Investment Policy</w:t>
      </w:r>
      <w:r w:rsidR="00B82C45" w:rsidRPr="00A5225E">
        <w:rPr>
          <w:rFonts w:ascii="Red Hat Display" w:hAnsi="Red Hat Display" w:cs="Arial"/>
          <w:sz w:val="22"/>
          <w:szCs w:val="22"/>
        </w:rPr>
        <w:t xml:space="preserve">.  </w:t>
      </w:r>
    </w:p>
    <w:p w14:paraId="0C5BEED1" w14:textId="77777777" w:rsidR="00B82C45" w:rsidRPr="006921EC" w:rsidRDefault="00B82C45" w:rsidP="00B82C45">
      <w:pPr>
        <w:pStyle w:val="ListParagraph"/>
        <w:ind w:right="14"/>
        <w:jc w:val="both"/>
        <w:rPr>
          <w:rFonts w:ascii="Red Hat Display" w:hAnsi="Red Hat Display" w:cs="Arial"/>
          <w:sz w:val="22"/>
          <w:szCs w:val="22"/>
        </w:rPr>
      </w:pPr>
    </w:p>
    <w:p w14:paraId="3DE575DB" w14:textId="27070B1B" w:rsidR="00B82C45" w:rsidRPr="006921EC" w:rsidRDefault="00B82C45" w:rsidP="00B82C45">
      <w:pPr>
        <w:ind w:left="1080" w:right="14"/>
        <w:jc w:val="both"/>
        <w:rPr>
          <w:rFonts w:ascii="Red Hat Display" w:hAnsi="Red Hat Display" w:cs="Arial"/>
          <w:sz w:val="22"/>
          <w:szCs w:val="22"/>
        </w:rPr>
      </w:pPr>
      <w:r w:rsidRPr="006921EC">
        <w:rPr>
          <w:rFonts w:ascii="Red Hat Display" w:hAnsi="Red Hat Display" w:cs="Arial"/>
          <w:sz w:val="22"/>
          <w:szCs w:val="22"/>
        </w:rPr>
        <w:t xml:space="preserve">A motion to approve the </w:t>
      </w:r>
      <w:r w:rsidR="008E0052">
        <w:rPr>
          <w:rFonts w:ascii="Red Hat Display" w:hAnsi="Red Hat Display" w:cs="Arial"/>
          <w:sz w:val="22"/>
          <w:szCs w:val="22"/>
        </w:rPr>
        <w:t>update to the</w:t>
      </w:r>
      <w:r w:rsidRPr="006921EC">
        <w:rPr>
          <w:rFonts w:ascii="Red Hat Display" w:hAnsi="Red Hat Display" w:cs="Arial"/>
          <w:sz w:val="22"/>
          <w:szCs w:val="22"/>
        </w:rPr>
        <w:t xml:space="preserve"> </w:t>
      </w:r>
      <w:r w:rsidR="00A5225E">
        <w:rPr>
          <w:rFonts w:ascii="Red Hat Display" w:hAnsi="Red Hat Display" w:cs="Arial"/>
          <w:sz w:val="22"/>
          <w:szCs w:val="22"/>
        </w:rPr>
        <w:t>Investment Policy</w:t>
      </w:r>
      <w:r w:rsidRPr="006921EC">
        <w:rPr>
          <w:rFonts w:ascii="Red Hat Display" w:hAnsi="Red Hat Display" w:cs="Arial"/>
          <w:sz w:val="22"/>
          <w:szCs w:val="22"/>
        </w:rPr>
        <w:t xml:space="preserve"> was moved by Board Member </w:t>
      </w:r>
      <w:r w:rsidR="00A5225E">
        <w:rPr>
          <w:rFonts w:ascii="Red Hat Display" w:hAnsi="Red Hat Display" w:cs="Arial"/>
          <w:sz w:val="22"/>
          <w:szCs w:val="22"/>
        </w:rPr>
        <w:t>Beale</w:t>
      </w:r>
      <w:r w:rsidRPr="006921EC">
        <w:rPr>
          <w:rFonts w:ascii="Red Hat Display" w:hAnsi="Red Hat Display" w:cs="Arial"/>
          <w:sz w:val="22"/>
          <w:szCs w:val="22"/>
        </w:rPr>
        <w:t xml:space="preserve"> and seconded by Board Member </w:t>
      </w:r>
      <w:r w:rsidR="00A5225E">
        <w:rPr>
          <w:rFonts w:ascii="Red Hat Display" w:hAnsi="Red Hat Display" w:cs="Arial"/>
          <w:sz w:val="22"/>
          <w:szCs w:val="22"/>
        </w:rPr>
        <w:t>Wright</w:t>
      </w:r>
      <w:r w:rsidRPr="006921EC">
        <w:rPr>
          <w:rFonts w:ascii="Red Hat Display" w:hAnsi="Red Hat Display" w:cs="Arial"/>
          <w:sz w:val="22"/>
          <w:szCs w:val="22"/>
        </w:rPr>
        <w:t>. The motion carried by the following roll call vote:</w:t>
      </w:r>
    </w:p>
    <w:p w14:paraId="26E739A9" w14:textId="77777777" w:rsidR="00B82C45" w:rsidRPr="006921EC" w:rsidRDefault="00B82C45" w:rsidP="00B82C45">
      <w:pPr>
        <w:tabs>
          <w:tab w:val="left" w:pos="1620"/>
        </w:tabs>
        <w:ind w:left="1080" w:right="14"/>
        <w:jc w:val="both"/>
        <w:rPr>
          <w:rFonts w:ascii="Red Hat Display" w:hAnsi="Red Hat Display" w:cs="Arial"/>
          <w:sz w:val="22"/>
          <w:szCs w:val="22"/>
        </w:rPr>
      </w:pPr>
    </w:p>
    <w:p w14:paraId="0F9BDFD7" w14:textId="568462B8" w:rsidR="00B82C45" w:rsidRPr="006921EC" w:rsidRDefault="00B82C45" w:rsidP="00B82C45">
      <w:pPr>
        <w:pStyle w:val="ListParagraph"/>
        <w:tabs>
          <w:tab w:val="left" w:pos="360"/>
          <w:tab w:val="left" w:pos="2160"/>
        </w:tabs>
        <w:ind w:left="1080" w:right="14"/>
        <w:jc w:val="both"/>
        <w:rPr>
          <w:rFonts w:ascii="Red Hat Display" w:hAnsi="Red Hat Display" w:cs="Arial"/>
          <w:sz w:val="22"/>
          <w:szCs w:val="22"/>
        </w:rPr>
      </w:pPr>
      <w:r w:rsidRPr="006921EC">
        <w:rPr>
          <w:rFonts w:ascii="Red Hat Display" w:hAnsi="Red Hat Display" w:cs="Arial"/>
          <w:sz w:val="22"/>
          <w:szCs w:val="22"/>
        </w:rPr>
        <w:t>Ayes:</w:t>
      </w:r>
      <w:r w:rsidRPr="006921EC">
        <w:rPr>
          <w:rFonts w:ascii="Red Hat Display" w:hAnsi="Red Hat Display" w:cs="Arial"/>
          <w:sz w:val="22"/>
          <w:szCs w:val="22"/>
        </w:rPr>
        <w:tab/>
      </w:r>
      <w:r w:rsidR="00A5225E" w:rsidRPr="006921EC">
        <w:rPr>
          <w:rFonts w:ascii="Red Hat Display" w:hAnsi="Red Hat Display" w:cs="Arial"/>
          <w:sz w:val="22"/>
          <w:szCs w:val="22"/>
        </w:rPr>
        <w:t xml:space="preserve">Board Members Corum, </w:t>
      </w:r>
      <w:r w:rsidR="00A5225E">
        <w:rPr>
          <w:rFonts w:ascii="Red Hat Display" w:hAnsi="Red Hat Display" w:cs="Arial"/>
          <w:sz w:val="22"/>
          <w:szCs w:val="22"/>
        </w:rPr>
        <w:t>Beale, Goings, Taylor, Viegas, and Wright</w:t>
      </w:r>
    </w:p>
    <w:p w14:paraId="69E6ED9B" w14:textId="77777777" w:rsidR="00B82C45" w:rsidRPr="006921EC" w:rsidRDefault="00B82C45" w:rsidP="00B82C45">
      <w:pPr>
        <w:pStyle w:val="ListParagraph"/>
        <w:tabs>
          <w:tab w:val="left" w:pos="360"/>
          <w:tab w:val="left" w:pos="2160"/>
          <w:tab w:val="left" w:pos="2880"/>
        </w:tabs>
        <w:ind w:left="1080" w:right="14"/>
        <w:jc w:val="both"/>
        <w:rPr>
          <w:rFonts w:ascii="Red Hat Display" w:hAnsi="Red Hat Display" w:cs="Arial"/>
          <w:sz w:val="22"/>
          <w:szCs w:val="22"/>
        </w:rPr>
      </w:pPr>
      <w:r w:rsidRPr="006921EC">
        <w:rPr>
          <w:rFonts w:ascii="Red Hat Display" w:hAnsi="Red Hat Display" w:cs="Arial"/>
          <w:sz w:val="22"/>
          <w:szCs w:val="22"/>
        </w:rPr>
        <w:t>Noes:</w:t>
      </w:r>
      <w:r w:rsidRPr="006921EC">
        <w:rPr>
          <w:rFonts w:ascii="Red Hat Display" w:hAnsi="Red Hat Display" w:cs="Arial"/>
          <w:sz w:val="22"/>
          <w:szCs w:val="22"/>
        </w:rPr>
        <w:tab/>
        <w:t>None</w:t>
      </w:r>
    </w:p>
    <w:p w14:paraId="5B363D7B" w14:textId="4BECC513" w:rsidR="00B82C45" w:rsidRPr="006921EC" w:rsidRDefault="00B82C45" w:rsidP="00B82C45">
      <w:pPr>
        <w:pStyle w:val="ListParagraph"/>
        <w:tabs>
          <w:tab w:val="left" w:pos="360"/>
          <w:tab w:val="left" w:pos="2160"/>
        </w:tabs>
        <w:ind w:left="1080" w:right="14"/>
        <w:jc w:val="both"/>
        <w:rPr>
          <w:rFonts w:ascii="Red Hat Display" w:hAnsi="Red Hat Display" w:cs="Arial"/>
          <w:sz w:val="22"/>
          <w:szCs w:val="22"/>
        </w:rPr>
      </w:pPr>
      <w:r w:rsidRPr="006921EC">
        <w:rPr>
          <w:rFonts w:ascii="Red Hat Display" w:hAnsi="Red Hat Display" w:cs="Arial"/>
          <w:sz w:val="22"/>
          <w:szCs w:val="22"/>
        </w:rPr>
        <w:t>Absent:</w:t>
      </w:r>
      <w:r w:rsidRPr="006921EC">
        <w:rPr>
          <w:rFonts w:ascii="Red Hat Display" w:hAnsi="Red Hat Display" w:cs="Arial"/>
          <w:sz w:val="22"/>
          <w:szCs w:val="22"/>
        </w:rPr>
        <w:tab/>
        <w:t xml:space="preserve">Board Member </w:t>
      </w:r>
      <w:r w:rsidR="00A5225E">
        <w:rPr>
          <w:rFonts w:ascii="Red Hat Display" w:hAnsi="Red Hat Display" w:cs="Arial"/>
          <w:sz w:val="22"/>
          <w:szCs w:val="22"/>
        </w:rPr>
        <w:t>Barr</w:t>
      </w:r>
    </w:p>
    <w:p w14:paraId="4AE18048" w14:textId="77777777" w:rsidR="00B82C45" w:rsidRPr="006921EC" w:rsidRDefault="00B82C45" w:rsidP="00B82C45">
      <w:pPr>
        <w:pStyle w:val="ListParagraph"/>
        <w:tabs>
          <w:tab w:val="left" w:pos="360"/>
        </w:tabs>
        <w:ind w:right="14"/>
        <w:jc w:val="both"/>
        <w:rPr>
          <w:rFonts w:ascii="Red Hat Display" w:hAnsi="Red Hat Display" w:cs="Arial"/>
          <w:sz w:val="22"/>
          <w:szCs w:val="22"/>
        </w:rPr>
      </w:pPr>
    </w:p>
    <w:p w14:paraId="48A90BC4" w14:textId="62A7E4AE" w:rsidR="00A5225E" w:rsidRPr="00A5225E" w:rsidRDefault="00A5225E" w:rsidP="00A5225E">
      <w:pPr>
        <w:pStyle w:val="ListParagraph"/>
        <w:numPr>
          <w:ilvl w:val="1"/>
          <w:numId w:val="3"/>
        </w:numPr>
        <w:tabs>
          <w:tab w:val="left" w:pos="720"/>
        </w:tabs>
        <w:ind w:left="810" w:right="14" w:hanging="450"/>
        <w:jc w:val="both"/>
        <w:rPr>
          <w:rFonts w:ascii="Red Hat Display" w:hAnsi="Red Hat Display" w:cs="Arial"/>
          <w:sz w:val="22"/>
          <w:szCs w:val="22"/>
          <w:u w:val="single"/>
        </w:rPr>
      </w:pPr>
      <w:r w:rsidRPr="00A5225E">
        <w:rPr>
          <w:rFonts w:ascii="Red Hat Display" w:hAnsi="Red Hat Display" w:cs="Arial"/>
          <w:sz w:val="22"/>
          <w:szCs w:val="22"/>
        </w:rPr>
        <w:t xml:space="preserve">Chief Operations Officer Krepelka reviewed with the Board </w:t>
      </w:r>
      <w:r w:rsidR="008E0052">
        <w:rPr>
          <w:rFonts w:ascii="Red Hat Display" w:hAnsi="Red Hat Display" w:cs="Arial"/>
          <w:sz w:val="22"/>
          <w:szCs w:val="22"/>
        </w:rPr>
        <w:t>the current payment frequency policy for employee benefits. He proposed changing the fee payment from quarterly to monthly</w:t>
      </w:r>
      <w:r w:rsidRPr="00A5225E">
        <w:rPr>
          <w:rFonts w:ascii="Red Hat Display" w:hAnsi="Red Hat Display" w:cs="Arial"/>
          <w:sz w:val="22"/>
          <w:szCs w:val="22"/>
        </w:rPr>
        <w:t xml:space="preserve">.  </w:t>
      </w:r>
    </w:p>
    <w:p w14:paraId="18352A1C" w14:textId="77777777" w:rsidR="00A5225E" w:rsidRPr="006921EC" w:rsidRDefault="00A5225E" w:rsidP="00A5225E">
      <w:pPr>
        <w:pStyle w:val="ListParagraph"/>
        <w:ind w:right="14"/>
        <w:jc w:val="both"/>
        <w:rPr>
          <w:rFonts w:ascii="Red Hat Display" w:hAnsi="Red Hat Display" w:cs="Arial"/>
          <w:sz w:val="22"/>
          <w:szCs w:val="22"/>
        </w:rPr>
      </w:pPr>
    </w:p>
    <w:p w14:paraId="4A9D27B9" w14:textId="27F0F800" w:rsidR="00A5225E" w:rsidRPr="006921EC" w:rsidRDefault="00A5225E" w:rsidP="00A5225E">
      <w:pPr>
        <w:ind w:left="1080" w:right="14"/>
        <w:jc w:val="both"/>
        <w:rPr>
          <w:rFonts w:ascii="Red Hat Display" w:hAnsi="Red Hat Display" w:cs="Arial"/>
          <w:sz w:val="22"/>
          <w:szCs w:val="22"/>
        </w:rPr>
      </w:pPr>
      <w:r w:rsidRPr="006921EC">
        <w:rPr>
          <w:rFonts w:ascii="Red Hat Display" w:hAnsi="Red Hat Display" w:cs="Arial"/>
          <w:sz w:val="22"/>
          <w:szCs w:val="22"/>
        </w:rPr>
        <w:t xml:space="preserve">A motion to </w:t>
      </w:r>
      <w:r w:rsidR="008E0052">
        <w:rPr>
          <w:rFonts w:ascii="Red Hat Display" w:hAnsi="Red Hat Display" w:cs="Arial"/>
          <w:sz w:val="22"/>
          <w:szCs w:val="22"/>
        </w:rPr>
        <w:t>change the employee benefits payment policy to from quarterly to monthly</w:t>
      </w:r>
      <w:r w:rsidRPr="006921EC">
        <w:rPr>
          <w:rFonts w:ascii="Red Hat Display" w:hAnsi="Red Hat Display" w:cs="Arial"/>
          <w:sz w:val="22"/>
          <w:szCs w:val="22"/>
        </w:rPr>
        <w:t xml:space="preserve"> was moved by Board Member </w:t>
      </w:r>
      <w:r w:rsidR="008E0052">
        <w:rPr>
          <w:rFonts w:ascii="Red Hat Display" w:hAnsi="Red Hat Display" w:cs="Arial"/>
          <w:sz w:val="22"/>
          <w:szCs w:val="22"/>
        </w:rPr>
        <w:t>Wright</w:t>
      </w:r>
      <w:r w:rsidRPr="006921EC">
        <w:rPr>
          <w:rFonts w:ascii="Red Hat Display" w:hAnsi="Red Hat Display" w:cs="Arial"/>
          <w:sz w:val="22"/>
          <w:szCs w:val="22"/>
        </w:rPr>
        <w:t xml:space="preserve"> and seconded by Board Member </w:t>
      </w:r>
      <w:r w:rsidR="008E0052">
        <w:rPr>
          <w:rFonts w:ascii="Red Hat Display" w:hAnsi="Red Hat Display" w:cs="Arial"/>
          <w:sz w:val="22"/>
          <w:szCs w:val="22"/>
        </w:rPr>
        <w:t>Goings</w:t>
      </w:r>
      <w:r w:rsidRPr="006921EC">
        <w:rPr>
          <w:rFonts w:ascii="Red Hat Display" w:hAnsi="Red Hat Display" w:cs="Arial"/>
          <w:sz w:val="22"/>
          <w:szCs w:val="22"/>
        </w:rPr>
        <w:t>. The motion carried by the following roll call vote:</w:t>
      </w:r>
    </w:p>
    <w:p w14:paraId="0A09BCDA" w14:textId="77777777" w:rsidR="00A5225E" w:rsidRPr="006921EC" w:rsidRDefault="00A5225E" w:rsidP="00A5225E">
      <w:pPr>
        <w:tabs>
          <w:tab w:val="left" w:pos="1620"/>
        </w:tabs>
        <w:ind w:left="1080" w:right="14"/>
        <w:jc w:val="both"/>
        <w:rPr>
          <w:rFonts w:ascii="Red Hat Display" w:hAnsi="Red Hat Display" w:cs="Arial"/>
          <w:sz w:val="22"/>
          <w:szCs w:val="22"/>
        </w:rPr>
      </w:pPr>
    </w:p>
    <w:p w14:paraId="329EA61A" w14:textId="77777777" w:rsidR="00A5225E" w:rsidRPr="006921EC" w:rsidRDefault="00A5225E" w:rsidP="00A5225E">
      <w:pPr>
        <w:pStyle w:val="ListParagraph"/>
        <w:tabs>
          <w:tab w:val="left" w:pos="360"/>
          <w:tab w:val="left" w:pos="2160"/>
        </w:tabs>
        <w:ind w:left="1080" w:right="14"/>
        <w:jc w:val="both"/>
        <w:rPr>
          <w:rFonts w:ascii="Red Hat Display" w:hAnsi="Red Hat Display" w:cs="Arial"/>
          <w:sz w:val="22"/>
          <w:szCs w:val="22"/>
        </w:rPr>
      </w:pPr>
      <w:r w:rsidRPr="006921EC">
        <w:rPr>
          <w:rFonts w:ascii="Red Hat Display" w:hAnsi="Red Hat Display" w:cs="Arial"/>
          <w:sz w:val="22"/>
          <w:szCs w:val="22"/>
        </w:rPr>
        <w:t>Ayes:</w:t>
      </w:r>
      <w:r w:rsidRPr="006921EC">
        <w:rPr>
          <w:rFonts w:ascii="Red Hat Display" w:hAnsi="Red Hat Display" w:cs="Arial"/>
          <w:sz w:val="22"/>
          <w:szCs w:val="22"/>
        </w:rPr>
        <w:tab/>
        <w:t xml:space="preserve">Board Members Corum, </w:t>
      </w:r>
      <w:r>
        <w:rPr>
          <w:rFonts w:ascii="Red Hat Display" w:hAnsi="Red Hat Display" w:cs="Arial"/>
          <w:sz w:val="22"/>
          <w:szCs w:val="22"/>
        </w:rPr>
        <w:t>Beale, Goings, Taylor, Viegas, and Wright</w:t>
      </w:r>
    </w:p>
    <w:p w14:paraId="0B57020C" w14:textId="77777777" w:rsidR="00A5225E" w:rsidRPr="006921EC" w:rsidRDefault="00A5225E" w:rsidP="00A5225E">
      <w:pPr>
        <w:pStyle w:val="ListParagraph"/>
        <w:tabs>
          <w:tab w:val="left" w:pos="360"/>
          <w:tab w:val="left" w:pos="2160"/>
          <w:tab w:val="left" w:pos="2880"/>
        </w:tabs>
        <w:ind w:left="1080" w:right="14"/>
        <w:jc w:val="both"/>
        <w:rPr>
          <w:rFonts w:ascii="Red Hat Display" w:hAnsi="Red Hat Display" w:cs="Arial"/>
          <w:sz w:val="22"/>
          <w:szCs w:val="22"/>
        </w:rPr>
      </w:pPr>
      <w:r w:rsidRPr="006921EC">
        <w:rPr>
          <w:rFonts w:ascii="Red Hat Display" w:hAnsi="Red Hat Display" w:cs="Arial"/>
          <w:sz w:val="22"/>
          <w:szCs w:val="22"/>
        </w:rPr>
        <w:t>Noes:</w:t>
      </w:r>
      <w:r w:rsidRPr="006921EC">
        <w:rPr>
          <w:rFonts w:ascii="Red Hat Display" w:hAnsi="Red Hat Display" w:cs="Arial"/>
          <w:sz w:val="22"/>
          <w:szCs w:val="22"/>
        </w:rPr>
        <w:tab/>
        <w:t>None</w:t>
      </w:r>
    </w:p>
    <w:p w14:paraId="480339E0" w14:textId="695300F5" w:rsidR="00B82C45" w:rsidRDefault="00A5225E" w:rsidP="00A5225E">
      <w:pPr>
        <w:pStyle w:val="ListParagraph"/>
        <w:tabs>
          <w:tab w:val="left" w:pos="360"/>
        </w:tabs>
        <w:ind w:right="14"/>
        <w:jc w:val="both"/>
        <w:rPr>
          <w:rFonts w:ascii="Red Hat Display" w:hAnsi="Red Hat Display" w:cs="Arial"/>
          <w:sz w:val="22"/>
          <w:szCs w:val="22"/>
        </w:rPr>
      </w:pPr>
      <w:r>
        <w:rPr>
          <w:rFonts w:ascii="Red Hat Display" w:hAnsi="Red Hat Display" w:cs="Arial"/>
          <w:sz w:val="22"/>
          <w:szCs w:val="22"/>
        </w:rPr>
        <w:t xml:space="preserve">       </w:t>
      </w:r>
      <w:r w:rsidRPr="006921EC">
        <w:rPr>
          <w:rFonts w:ascii="Red Hat Display" w:hAnsi="Red Hat Display" w:cs="Arial"/>
          <w:sz w:val="22"/>
          <w:szCs w:val="22"/>
        </w:rPr>
        <w:t>Absent:</w:t>
      </w:r>
      <w:r w:rsidRPr="006921EC">
        <w:rPr>
          <w:rFonts w:ascii="Red Hat Display" w:hAnsi="Red Hat Display" w:cs="Arial"/>
          <w:sz w:val="22"/>
          <w:szCs w:val="22"/>
        </w:rPr>
        <w:tab/>
        <w:t xml:space="preserve">Board Member </w:t>
      </w:r>
      <w:r>
        <w:rPr>
          <w:rFonts w:ascii="Red Hat Display" w:hAnsi="Red Hat Display" w:cs="Arial"/>
          <w:sz w:val="22"/>
          <w:szCs w:val="22"/>
        </w:rPr>
        <w:t>Barr</w:t>
      </w:r>
    </w:p>
    <w:p w14:paraId="4568BB0A" w14:textId="77777777" w:rsidR="00B82C45" w:rsidRPr="006921EC" w:rsidRDefault="00B82C45" w:rsidP="00B82C45">
      <w:pPr>
        <w:rPr>
          <w:rFonts w:ascii="Red Hat Display" w:hAnsi="Red Hat Display" w:cs="Arial"/>
          <w:b/>
          <w:bCs/>
          <w:sz w:val="22"/>
          <w:szCs w:val="22"/>
        </w:rPr>
      </w:pPr>
    </w:p>
    <w:p w14:paraId="5DDC5655" w14:textId="77777777" w:rsidR="00B82C45" w:rsidRPr="006921EC" w:rsidRDefault="00B82C45" w:rsidP="00B82C45">
      <w:pPr>
        <w:pStyle w:val="BodyText"/>
        <w:numPr>
          <w:ilvl w:val="0"/>
          <w:numId w:val="1"/>
        </w:numPr>
        <w:tabs>
          <w:tab w:val="left" w:pos="360"/>
        </w:tabs>
        <w:spacing w:afterLines="120" w:after="288"/>
        <w:ind w:left="360" w:hanging="360"/>
        <w:contextualSpacing/>
        <w:rPr>
          <w:rFonts w:ascii="Red Hat Display" w:hAnsi="Red Hat Display"/>
          <w:sz w:val="22"/>
          <w:szCs w:val="22"/>
        </w:rPr>
      </w:pPr>
      <w:r w:rsidRPr="006921EC">
        <w:rPr>
          <w:rFonts w:ascii="Red Hat Display" w:hAnsi="Red Hat Display" w:cs="Arial"/>
          <w:b/>
          <w:bCs/>
          <w:sz w:val="22"/>
          <w:szCs w:val="22"/>
        </w:rPr>
        <w:t>ADMINISTRATION:</w:t>
      </w:r>
    </w:p>
    <w:p w14:paraId="68E8E3B4" w14:textId="77777777" w:rsidR="00B82C45" w:rsidRPr="006921EC" w:rsidRDefault="00B82C45" w:rsidP="00B82C45">
      <w:pPr>
        <w:pStyle w:val="BodyText"/>
        <w:spacing w:afterLines="120" w:after="288"/>
        <w:contextualSpacing/>
        <w:rPr>
          <w:rFonts w:ascii="Red Hat Display" w:hAnsi="Red Hat Display"/>
          <w:sz w:val="22"/>
          <w:szCs w:val="22"/>
        </w:rPr>
      </w:pPr>
    </w:p>
    <w:p w14:paraId="49744EA6" w14:textId="19D10601" w:rsidR="00B82C45" w:rsidRPr="005F4D5C" w:rsidRDefault="00FC39AA" w:rsidP="00FC39AA">
      <w:pPr>
        <w:pStyle w:val="BodyText"/>
        <w:numPr>
          <w:ilvl w:val="0"/>
          <w:numId w:val="12"/>
        </w:numPr>
        <w:spacing w:afterLines="120" w:after="288"/>
        <w:contextualSpacing/>
        <w:rPr>
          <w:rFonts w:ascii="Red Hat Display" w:hAnsi="Red Hat Display" w:cs="Arial"/>
          <w:sz w:val="22"/>
          <w:szCs w:val="22"/>
        </w:rPr>
      </w:pPr>
      <w:r>
        <w:rPr>
          <w:rFonts w:ascii="Red Hat Display" w:hAnsi="Red Hat Display"/>
          <w:sz w:val="22"/>
          <w:szCs w:val="22"/>
        </w:rPr>
        <w:t xml:space="preserve">Executive Director Schimke </w:t>
      </w:r>
      <w:r w:rsidR="005F4D5C">
        <w:rPr>
          <w:rFonts w:ascii="Red Hat Display" w:hAnsi="Red Hat Display"/>
          <w:sz w:val="22"/>
          <w:szCs w:val="22"/>
        </w:rPr>
        <w:t xml:space="preserve">presented and reviewed with the Board PRISM’s 2021/22 Annual Program Savings Report by line of coverage. He also shared the 5-year Savings Report. He then presented the </w:t>
      </w:r>
      <w:r w:rsidR="00C92C4E">
        <w:rPr>
          <w:rFonts w:ascii="Red Hat Display" w:hAnsi="Red Hat Display"/>
          <w:sz w:val="22"/>
          <w:szCs w:val="22"/>
        </w:rPr>
        <w:t>current</w:t>
      </w:r>
      <w:r w:rsidR="005F4D5C">
        <w:rPr>
          <w:rFonts w:ascii="Red Hat Display" w:hAnsi="Red Hat Display"/>
          <w:sz w:val="22"/>
          <w:szCs w:val="22"/>
        </w:rPr>
        <w:t xml:space="preserve"> 2022/23 Estimated Excess Premiums Costs by line of coverage.</w:t>
      </w:r>
    </w:p>
    <w:p w14:paraId="0289D9E8" w14:textId="77777777" w:rsidR="005F4D5C" w:rsidRPr="005F4D5C" w:rsidRDefault="005F4D5C" w:rsidP="005F4D5C">
      <w:pPr>
        <w:pStyle w:val="BodyText"/>
        <w:spacing w:afterLines="120" w:after="288"/>
        <w:ind w:left="720"/>
        <w:contextualSpacing/>
        <w:rPr>
          <w:rFonts w:ascii="Red Hat Display" w:hAnsi="Red Hat Display" w:cs="Arial"/>
          <w:sz w:val="22"/>
          <w:szCs w:val="22"/>
        </w:rPr>
      </w:pPr>
    </w:p>
    <w:p w14:paraId="3DE892B8" w14:textId="7D7955D2" w:rsidR="005F4D5C" w:rsidRDefault="005F4D5C" w:rsidP="005F4D5C">
      <w:pPr>
        <w:pStyle w:val="BodyText"/>
        <w:spacing w:afterLines="120" w:after="288"/>
        <w:ind w:left="360"/>
        <w:contextualSpacing/>
        <w:rPr>
          <w:rFonts w:ascii="Red Hat Display" w:hAnsi="Red Hat Display"/>
          <w:sz w:val="22"/>
          <w:szCs w:val="22"/>
        </w:rPr>
      </w:pPr>
      <w:r>
        <w:rPr>
          <w:rFonts w:ascii="Red Hat Display" w:hAnsi="Red Hat Display"/>
          <w:sz w:val="22"/>
          <w:szCs w:val="22"/>
        </w:rPr>
        <w:t>No action was taken by the Board.</w:t>
      </w:r>
    </w:p>
    <w:p w14:paraId="32DE5081" w14:textId="77777777" w:rsidR="005F4D5C" w:rsidRPr="005F4D5C" w:rsidRDefault="005F4D5C" w:rsidP="005F4D5C">
      <w:pPr>
        <w:pStyle w:val="BodyText"/>
        <w:spacing w:afterLines="120" w:after="288"/>
        <w:ind w:left="360"/>
        <w:contextualSpacing/>
        <w:rPr>
          <w:rFonts w:ascii="Red Hat Display" w:hAnsi="Red Hat Display" w:cs="Arial"/>
          <w:sz w:val="22"/>
          <w:szCs w:val="22"/>
        </w:rPr>
      </w:pPr>
    </w:p>
    <w:p w14:paraId="22904C18" w14:textId="27AFBEF5" w:rsidR="005F4D5C" w:rsidRDefault="00674430" w:rsidP="00FC39AA">
      <w:pPr>
        <w:pStyle w:val="BodyText"/>
        <w:numPr>
          <w:ilvl w:val="0"/>
          <w:numId w:val="12"/>
        </w:numPr>
        <w:spacing w:afterLines="120" w:after="288"/>
        <w:contextualSpacing/>
        <w:rPr>
          <w:rFonts w:ascii="Red Hat Display" w:hAnsi="Red Hat Display" w:cs="Arial"/>
          <w:sz w:val="22"/>
          <w:szCs w:val="22"/>
        </w:rPr>
      </w:pPr>
      <w:r>
        <w:rPr>
          <w:rFonts w:ascii="Red Hat Display" w:hAnsi="Red Hat Display" w:cs="Arial"/>
          <w:sz w:val="22"/>
          <w:szCs w:val="22"/>
        </w:rPr>
        <w:t>Bickmore Risk Services President Mike Harrington presented to the Board the draft 2022/23 Actuarial Reports for both the Liability and Workers’ Compensation programs. Overall, both programs showed continued strengthening financially and were funded in excess of the 90% confidence level.</w:t>
      </w:r>
    </w:p>
    <w:p w14:paraId="1C3D91E6" w14:textId="1B954071" w:rsidR="00674430" w:rsidRDefault="00674430" w:rsidP="00674430">
      <w:pPr>
        <w:pStyle w:val="BodyText"/>
        <w:spacing w:afterLines="120" w:after="288"/>
        <w:ind w:left="720"/>
        <w:contextualSpacing/>
        <w:rPr>
          <w:rFonts w:ascii="Red Hat Display" w:hAnsi="Red Hat Display" w:cs="Arial"/>
          <w:sz w:val="22"/>
          <w:szCs w:val="22"/>
        </w:rPr>
      </w:pPr>
    </w:p>
    <w:p w14:paraId="7351C75C" w14:textId="77777777" w:rsidR="00674430" w:rsidRDefault="00674430" w:rsidP="00674430">
      <w:pPr>
        <w:pStyle w:val="BodyText"/>
        <w:spacing w:afterLines="120" w:after="288"/>
        <w:ind w:left="360"/>
        <w:contextualSpacing/>
        <w:rPr>
          <w:rFonts w:ascii="Red Hat Display" w:hAnsi="Red Hat Display"/>
          <w:sz w:val="22"/>
          <w:szCs w:val="22"/>
        </w:rPr>
      </w:pPr>
      <w:r>
        <w:rPr>
          <w:rFonts w:ascii="Red Hat Display" w:hAnsi="Red Hat Display"/>
          <w:sz w:val="22"/>
          <w:szCs w:val="22"/>
        </w:rPr>
        <w:t>No action was taken by the Board.</w:t>
      </w:r>
    </w:p>
    <w:p w14:paraId="47D5E227" w14:textId="77777777" w:rsidR="00674430" w:rsidRDefault="00674430" w:rsidP="00674430">
      <w:pPr>
        <w:pStyle w:val="BodyText"/>
        <w:spacing w:afterLines="120" w:after="288"/>
        <w:ind w:left="720"/>
        <w:contextualSpacing/>
        <w:rPr>
          <w:rFonts w:ascii="Red Hat Display" w:hAnsi="Red Hat Display" w:cs="Arial"/>
          <w:sz w:val="22"/>
          <w:szCs w:val="22"/>
        </w:rPr>
      </w:pPr>
    </w:p>
    <w:p w14:paraId="5CFFB117" w14:textId="74212535" w:rsidR="00674430" w:rsidRDefault="00674430" w:rsidP="00FC39AA">
      <w:pPr>
        <w:pStyle w:val="BodyText"/>
        <w:numPr>
          <w:ilvl w:val="0"/>
          <w:numId w:val="12"/>
        </w:numPr>
        <w:spacing w:afterLines="120" w:after="288"/>
        <w:contextualSpacing/>
        <w:rPr>
          <w:rFonts w:ascii="Red Hat Display" w:hAnsi="Red Hat Display" w:cs="Arial"/>
          <w:sz w:val="22"/>
          <w:szCs w:val="22"/>
        </w:rPr>
      </w:pPr>
      <w:r>
        <w:rPr>
          <w:rFonts w:ascii="Red Hat Display" w:hAnsi="Red Hat Display" w:cs="Arial"/>
          <w:sz w:val="22"/>
          <w:szCs w:val="22"/>
        </w:rPr>
        <w:t xml:space="preserve">Executive Director Schimke presented and </w:t>
      </w:r>
      <w:r w:rsidR="00EF1645">
        <w:rPr>
          <w:rFonts w:ascii="Red Hat Display" w:hAnsi="Red Hat Display" w:cs="Arial"/>
          <w:sz w:val="22"/>
          <w:szCs w:val="22"/>
        </w:rPr>
        <w:t>discussed the proposed funding levels by line of coverage for 2022/23. He advised the Board that these rates were preliminary but would allow staff to generate contribution amounts to send to the Members for budgeting consideration. He noted that final rates would be presented and adopted at the May 11, 2022, Board meeting.</w:t>
      </w:r>
    </w:p>
    <w:p w14:paraId="369D502D" w14:textId="77777777" w:rsidR="00AF415B" w:rsidRDefault="00AF415B" w:rsidP="00AF415B">
      <w:pPr>
        <w:pStyle w:val="BodyText"/>
        <w:spacing w:afterLines="120" w:after="288"/>
        <w:ind w:left="720"/>
        <w:contextualSpacing/>
        <w:rPr>
          <w:rFonts w:ascii="Red Hat Display" w:hAnsi="Red Hat Display" w:cs="Arial"/>
          <w:sz w:val="22"/>
          <w:szCs w:val="22"/>
        </w:rPr>
      </w:pPr>
    </w:p>
    <w:p w14:paraId="3F5472F0" w14:textId="13F3ED5C" w:rsidR="00EF1645" w:rsidRDefault="00EF1645" w:rsidP="00EF1645">
      <w:pPr>
        <w:pStyle w:val="BodyText"/>
        <w:spacing w:afterLines="120" w:after="288"/>
        <w:ind w:left="360"/>
        <w:contextualSpacing/>
        <w:rPr>
          <w:rFonts w:ascii="Red Hat Display" w:hAnsi="Red Hat Display" w:cs="Arial"/>
          <w:sz w:val="22"/>
          <w:szCs w:val="22"/>
        </w:rPr>
      </w:pPr>
      <w:r>
        <w:rPr>
          <w:rFonts w:ascii="Red Hat Display" w:hAnsi="Red Hat Display" w:cs="Arial"/>
          <w:sz w:val="22"/>
          <w:szCs w:val="22"/>
        </w:rPr>
        <w:t>No action was taken by the Board.</w:t>
      </w:r>
    </w:p>
    <w:p w14:paraId="0FE59C7F" w14:textId="77777777" w:rsidR="00EF1645" w:rsidRDefault="00EF1645" w:rsidP="00EF1645">
      <w:pPr>
        <w:pStyle w:val="BodyText"/>
        <w:spacing w:afterLines="120" w:after="288"/>
        <w:ind w:left="360"/>
        <w:contextualSpacing/>
        <w:rPr>
          <w:rFonts w:ascii="Red Hat Display" w:hAnsi="Red Hat Display" w:cs="Arial"/>
          <w:sz w:val="22"/>
          <w:szCs w:val="22"/>
        </w:rPr>
      </w:pPr>
    </w:p>
    <w:p w14:paraId="19928F18" w14:textId="7CF535F7" w:rsidR="00EF1645" w:rsidRDefault="00EF1645" w:rsidP="00FC39AA">
      <w:pPr>
        <w:pStyle w:val="BodyText"/>
        <w:numPr>
          <w:ilvl w:val="0"/>
          <w:numId w:val="12"/>
        </w:numPr>
        <w:spacing w:afterLines="120" w:after="288"/>
        <w:contextualSpacing/>
        <w:rPr>
          <w:rFonts w:ascii="Red Hat Display" w:hAnsi="Red Hat Display" w:cs="Arial"/>
          <w:sz w:val="22"/>
          <w:szCs w:val="22"/>
        </w:rPr>
      </w:pPr>
      <w:r>
        <w:rPr>
          <w:rFonts w:ascii="Red Hat Display" w:hAnsi="Red Hat Display" w:cs="Arial"/>
          <w:sz w:val="22"/>
          <w:szCs w:val="22"/>
        </w:rPr>
        <w:t xml:space="preserve"> Executive Director Schimke presented the Capital Target </w:t>
      </w:r>
      <w:r w:rsidR="00950CD1">
        <w:rPr>
          <w:rFonts w:ascii="Red Hat Display" w:hAnsi="Red Hat Display" w:cs="Arial"/>
          <w:sz w:val="22"/>
          <w:szCs w:val="22"/>
        </w:rPr>
        <w:t>Reserve Policy updates with projected funding levels as of June 30, 2022. He noted that there were funds available for the Board to declare a dividend. He advised the Board that the final figure and recommendation would be presented at the May 11, 2022 meeting.</w:t>
      </w:r>
    </w:p>
    <w:p w14:paraId="7C62D3E9" w14:textId="76688901" w:rsidR="00950CD1" w:rsidRDefault="00950CD1" w:rsidP="00950CD1">
      <w:pPr>
        <w:pStyle w:val="BodyText"/>
        <w:spacing w:afterLines="120" w:after="288"/>
        <w:ind w:left="720"/>
        <w:contextualSpacing/>
        <w:rPr>
          <w:rFonts w:ascii="Red Hat Display" w:hAnsi="Red Hat Display" w:cs="Arial"/>
          <w:sz w:val="22"/>
          <w:szCs w:val="22"/>
        </w:rPr>
      </w:pPr>
    </w:p>
    <w:p w14:paraId="235CD2D7" w14:textId="77002671" w:rsidR="00950CD1" w:rsidRDefault="00950CD1" w:rsidP="00950CD1">
      <w:pPr>
        <w:pStyle w:val="BodyText"/>
        <w:spacing w:afterLines="120" w:after="288"/>
        <w:ind w:left="360"/>
        <w:contextualSpacing/>
        <w:rPr>
          <w:rFonts w:ascii="Red Hat Display" w:hAnsi="Red Hat Display" w:cs="Arial"/>
          <w:sz w:val="22"/>
          <w:szCs w:val="22"/>
        </w:rPr>
      </w:pPr>
      <w:r>
        <w:rPr>
          <w:rFonts w:ascii="Red Hat Display" w:hAnsi="Red Hat Display" w:cs="Arial"/>
          <w:sz w:val="22"/>
          <w:szCs w:val="22"/>
        </w:rPr>
        <w:t>No action was taken by the Board.</w:t>
      </w:r>
    </w:p>
    <w:p w14:paraId="5BCFB35C" w14:textId="77777777" w:rsidR="00950CD1" w:rsidRDefault="00950CD1" w:rsidP="00950CD1">
      <w:pPr>
        <w:pStyle w:val="BodyText"/>
        <w:spacing w:afterLines="120" w:after="288"/>
        <w:ind w:left="360"/>
        <w:contextualSpacing/>
        <w:rPr>
          <w:rFonts w:ascii="Red Hat Display" w:hAnsi="Red Hat Display" w:cs="Arial"/>
          <w:sz w:val="22"/>
          <w:szCs w:val="22"/>
        </w:rPr>
      </w:pPr>
    </w:p>
    <w:p w14:paraId="66FBA05E" w14:textId="206E0D97" w:rsidR="00AF415B" w:rsidRDefault="00950CD1" w:rsidP="00FC39AA">
      <w:pPr>
        <w:pStyle w:val="BodyText"/>
        <w:numPr>
          <w:ilvl w:val="0"/>
          <w:numId w:val="12"/>
        </w:numPr>
        <w:spacing w:afterLines="120" w:after="288"/>
        <w:contextualSpacing/>
        <w:rPr>
          <w:rFonts w:ascii="Red Hat Display" w:hAnsi="Red Hat Display" w:cs="Arial"/>
          <w:sz w:val="22"/>
          <w:szCs w:val="22"/>
        </w:rPr>
      </w:pPr>
      <w:r>
        <w:rPr>
          <w:rFonts w:ascii="Red Hat Display" w:hAnsi="Red Hat Display" w:cs="Arial"/>
          <w:sz w:val="22"/>
          <w:szCs w:val="22"/>
        </w:rPr>
        <w:t>Chief Operating Officer Krepelka presented and reviewed the first draft of the 2022/23 Budget. He noted that</w:t>
      </w:r>
      <w:r w:rsidR="00AF415B">
        <w:rPr>
          <w:rFonts w:ascii="Red Hat Display" w:hAnsi="Red Hat Display" w:cs="Arial"/>
          <w:sz w:val="22"/>
          <w:szCs w:val="22"/>
        </w:rPr>
        <w:t>,</w:t>
      </w:r>
      <w:r>
        <w:rPr>
          <w:rFonts w:ascii="Red Hat Display" w:hAnsi="Red Hat Display" w:cs="Arial"/>
          <w:sz w:val="22"/>
          <w:szCs w:val="22"/>
        </w:rPr>
        <w:t xml:space="preserve"> as staff works through the recommended contributions and excess costs are finalized</w:t>
      </w:r>
      <w:r w:rsidR="00AF415B">
        <w:rPr>
          <w:rFonts w:ascii="Red Hat Display" w:hAnsi="Red Hat Display" w:cs="Arial"/>
          <w:sz w:val="22"/>
          <w:szCs w:val="22"/>
        </w:rPr>
        <w:t>, he will fine tune the budget.</w:t>
      </w:r>
    </w:p>
    <w:p w14:paraId="7A058AF1" w14:textId="390C253C" w:rsidR="00AF415B" w:rsidRDefault="00AF415B" w:rsidP="00AF415B">
      <w:pPr>
        <w:pStyle w:val="BodyText"/>
        <w:spacing w:afterLines="120" w:after="288"/>
        <w:ind w:left="360"/>
        <w:contextualSpacing/>
        <w:rPr>
          <w:rFonts w:ascii="Red Hat Display" w:hAnsi="Red Hat Display" w:cs="Arial"/>
          <w:sz w:val="22"/>
          <w:szCs w:val="22"/>
        </w:rPr>
      </w:pPr>
    </w:p>
    <w:p w14:paraId="21FD3E4C" w14:textId="25A06022" w:rsidR="00AF415B" w:rsidRDefault="00AF415B" w:rsidP="00AF415B">
      <w:pPr>
        <w:pStyle w:val="BodyText"/>
        <w:spacing w:afterLines="120" w:after="288"/>
        <w:ind w:left="360"/>
        <w:contextualSpacing/>
        <w:rPr>
          <w:rFonts w:ascii="Red Hat Display" w:hAnsi="Red Hat Display" w:cs="Arial"/>
          <w:sz w:val="22"/>
          <w:szCs w:val="22"/>
        </w:rPr>
      </w:pPr>
      <w:r>
        <w:rPr>
          <w:rFonts w:ascii="Red Hat Display" w:hAnsi="Red Hat Display" w:cs="Arial"/>
          <w:sz w:val="22"/>
          <w:szCs w:val="22"/>
        </w:rPr>
        <w:t>No action was taken by the Board.</w:t>
      </w:r>
    </w:p>
    <w:p w14:paraId="1494B1F9" w14:textId="77777777" w:rsidR="00AF415B" w:rsidRDefault="00AF415B" w:rsidP="00AF415B">
      <w:pPr>
        <w:pStyle w:val="BodyText"/>
        <w:spacing w:afterLines="120" w:after="288"/>
        <w:ind w:left="360"/>
        <w:contextualSpacing/>
        <w:rPr>
          <w:rFonts w:ascii="Red Hat Display" w:hAnsi="Red Hat Display" w:cs="Arial"/>
          <w:sz w:val="22"/>
          <w:szCs w:val="22"/>
        </w:rPr>
      </w:pPr>
    </w:p>
    <w:p w14:paraId="1FA2E0F0" w14:textId="0F677DAB" w:rsidR="00AF415B" w:rsidRDefault="00AF415B" w:rsidP="00AF415B">
      <w:pPr>
        <w:pStyle w:val="BodyText"/>
        <w:numPr>
          <w:ilvl w:val="0"/>
          <w:numId w:val="12"/>
        </w:numPr>
        <w:spacing w:afterLines="120" w:after="288"/>
        <w:contextualSpacing/>
        <w:rPr>
          <w:rFonts w:ascii="Red Hat Display" w:hAnsi="Red Hat Display" w:cs="Arial"/>
          <w:sz w:val="22"/>
          <w:szCs w:val="22"/>
        </w:rPr>
      </w:pPr>
      <w:r>
        <w:rPr>
          <w:rFonts w:ascii="Red Hat Display" w:hAnsi="Red Hat Display" w:cs="Arial"/>
          <w:sz w:val="22"/>
          <w:szCs w:val="22"/>
        </w:rPr>
        <w:t>Executive Director Schimke updated the Board regarding the on-going elections for July 1, 2022. He noted that, per the Policy, voting will close on April 15, 2022. The final results will be presented and reviewed at the May 11, 2022, meeting.</w:t>
      </w:r>
    </w:p>
    <w:p w14:paraId="104CD135" w14:textId="6E0287B0" w:rsidR="00293E87" w:rsidRDefault="00293E87" w:rsidP="00293E87">
      <w:pPr>
        <w:pStyle w:val="BodyText"/>
        <w:spacing w:afterLines="120" w:after="288"/>
        <w:ind w:left="360"/>
        <w:contextualSpacing/>
        <w:rPr>
          <w:rFonts w:ascii="Red Hat Display" w:hAnsi="Red Hat Display" w:cs="Arial"/>
          <w:sz w:val="22"/>
          <w:szCs w:val="22"/>
        </w:rPr>
      </w:pPr>
    </w:p>
    <w:p w14:paraId="721C55EF" w14:textId="18E596A4" w:rsidR="00293E87" w:rsidRDefault="00293E87" w:rsidP="00293E87">
      <w:pPr>
        <w:pStyle w:val="BodyText"/>
        <w:spacing w:afterLines="120" w:after="288"/>
        <w:ind w:left="360"/>
        <w:contextualSpacing/>
        <w:rPr>
          <w:rFonts w:ascii="Red Hat Display" w:hAnsi="Red Hat Display" w:cs="Arial"/>
          <w:sz w:val="22"/>
          <w:szCs w:val="22"/>
        </w:rPr>
      </w:pPr>
      <w:r>
        <w:rPr>
          <w:rFonts w:ascii="Red Hat Display" w:hAnsi="Red Hat Display" w:cs="Arial"/>
          <w:sz w:val="22"/>
          <w:szCs w:val="22"/>
        </w:rPr>
        <w:t>No action was taken by the Board.</w:t>
      </w:r>
    </w:p>
    <w:p w14:paraId="027E8279" w14:textId="3A59BC8B" w:rsidR="00B82C45" w:rsidRPr="00AF415B" w:rsidRDefault="00B82C45" w:rsidP="00AF415B">
      <w:pPr>
        <w:pStyle w:val="BodyText"/>
        <w:spacing w:afterLines="120" w:after="288"/>
        <w:ind w:left="720"/>
        <w:contextualSpacing/>
        <w:rPr>
          <w:rFonts w:ascii="Red Hat Display" w:hAnsi="Red Hat Display" w:cs="Arial"/>
          <w:sz w:val="22"/>
          <w:szCs w:val="22"/>
        </w:rPr>
      </w:pPr>
      <w:r w:rsidRPr="00AF415B">
        <w:rPr>
          <w:rFonts w:ascii="Red Hat Display" w:hAnsi="Red Hat Display" w:cs="Arial"/>
          <w:sz w:val="22"/>
          <w:szCs w:val="22"/>
        </w:rPr>
        <w:tab/>
      </w:r>
      <w:r w:rsidRPr="00AF415B">
        <w:rPr>
          <w:rFonts w:ascii="Red Hat Display" w:hAnsi="Red Hat Display" w:cs="Arial"/>
          <w:sz w:val="22"/>
          <w:szCs w:val="22"/>
        </w:rPr>
        <w:tab/>
      </w:r>
    </w:p>
    <w:p w14:paraId="4A601128" w14:textId="6C885F76" w:rsidR="00B82C45" w:rsidRPr="006921EC" w:rsidRDefault="00AF415B" w:rsidP="00B82C45">
      <w:pPr>
        <w:pStyle w:val="BodyText"/>
        <w:tabs>
          <w:tab w:val="left" w:pos="360"/>
          <w:tab w:val="left" w:pos="2610"/>
        </w:tabs>
        <w:spacing w:afterLines="120" w:after="288"/>
        <w:ind w:left="360" w:hanging="360"/>
        <w:contextualSpacing/>
        <w:rPr>
          <w:rFonts w:ascii="Red Hat Display" w:hAnsi="Red Hat Display" w:cs="Arial"/>
          <w:b/>
          <w:bCs/>
          <w:sz w:val="22"/>
          <w:szCs w:val="22"/>
        </w:rPr>
      </w:pPr>
      <w:r>
        <w:rPr>
          <w:rFonts w:ascii="Red Hat Display" w:hAnsi="Red Hat Display" w:cs="Arial"/>
          <w:b/>
          <w:bCs/>
          <w:sz w:val="22"/>
          <w:szCs w:val="22"/>
        </w:rPr>
        <w:t>8</w:t>
      </w:r>
      <w:r w:rsidR="00B82C45" w:rsidRPr="006921EC">
        <w:rPr>
          <w:rFonts w:ascii="Red Hat Display" w:hAnsi="Red Hat Display" w:cs="Arial"/>
          <w:b/>
          <w:bCs/>
          <w:sz w:val="22"/>
          <w:szCs w:val="22"/>
        </w:rPr>
        <w:t>. FUTURE MEETINGS:</w:t>
      </w:r>
    </w:p>
    <w:p w14:paraId="627F0406" w14:textId="77777777" w:rsidR="00B82C45" w:rsidRPr="006921EC" w:rsidRDefault="00B82C45" w:rsidP="00B82C45">
      <w:pPr>
        <w:pStyle w:val="BodyText"/>
        <w:tabs>
          <w:tab w:val="left" w:pos="2610"/>
        </w:tabs>
        <w:spacing w:afterLines="120" w:after="288"/>
        <w:contextualSpacing/>
        <w:rPr>
          <w:rFonts w:ascii="Red Hat Display" w:hAnsi="Red Hat Display" w:cs="Arial"/>
          <w:bCs/>
          <w:sz w:val="22"/>
          <w:szCs w:val="22"/>
        </w:rPr>
      </w:pPr>
    </w:p>
    <w:p w14:paraId="11E6EDBB" w14:textId="77777777" w:rsidR="00B82C45" w:rsidRPr="006921EC" w:rsidRDefault="00B82C45" w:rsidP="00B82C45">
      <w:pPr>
        <w:pStyle w:val="BodyText"/>
        <w:numPr>
          <w:ilvl w:val="0"/>
          <w:numId w:val="4"/>
        </w:numPr>
        <w:tabs>
          <w:tab w:val="left" w:pos="2610"/>
        </w:tabs>
        <w:spacing w:afterLines="120" w:after="288"/>
        <w:ind w:left="1980" w:hanging="540"/>
        <w:contextualSpacing/>
        <w:rPr>
          <w:rFonts w:ascii="Red Hat Display" w:hAnsi="Red Hat Display" w:cs="Arial"/>
          <w:bCs/>
          <w:sz w:val="22"/>
          <w:szCs w:val="22"/>
        </w:rPr>
      </w:pPr>
      <w:r w:rsidRPr="006921EC">
        <w:rPr>
          <w:rFonts w:ascii="Red Hat Display" w:hAnsi="Red Hat Display" w:cs="Arial"/>
          <w:bCs/>
          <w:sz w:val="22"/>
          <w:szCs w:val="22"/>
        </w:rPr>
        <w:t>May 11, 2022</w:t>
      </w:r>
    </w:p>
    <w:p w14:paraId="633AE73D" w14:textId="7A305045" w:rsidR="00B82C45" w:rsidRDefault="00B82C45" w:rsidP="00B82C45">
      <w:pPr>
        <w:pStyle w:val="BodyText"/>
        <w:numPr>
          <w:ilvl w:val="0"/>
          <w:numId w:val="4"/>
        </w:numPr>
        <w:tabs>
          <w:tab w:val="left" w:pos="2610"/>
        </w:tabs>
        <w:ind w:left="1987" w:hanging="547"/>
        <w:contextualSpacing/>
        <w:rPr>
          <w:rFonts w:ascii="Red Hat Display" w:hAnsi="Red Hat Display" w:cs="Arial"/>
          <w:bCs/>
          <w:sz w:val="22"/>
          <w:szCs w:val="22"/>
        </w:rPr>
      </w:pPr>
      <w:r w:rsidRPr="006921EC">
        <w:rPr>
          <w:rFonts w:ascii="Red Hat Display" w:hAnsi="Red Hat Display" w:cs="Arial"/>
          <w:bCs/>
          <w:sz w:val="22"/>
          <w:szCs w:val="22"/>
        </w:rPr>
        <w:t>July 13, 2022</w:t>
      </w:r>
    </w:p>
    <w:p w14:paraId="2A846B04" w14:textId="43E5C9B7" w:rsidR="005F4D5C" w:rsidRPr="006921EC" w:rsidRDefault="005F4D5C" w:rsidP="00B82C45">
      <w:pPr>
        <w:pStyle w:val="BodyText"/>
        <w:numPr>
          <w:ilvl w:val="0"/>
          <w:numId w:val="4"/>
        </w:numPr>
        <w:tabs>
          <w:tab w:val="left" w:pos="2610"/>
        </w:tabs>
        <w:ind w:left="1987" w:hanging="547"/>
        <w:contextualSpacing/>
        <w:rPr>
          <w:rFonts w:ascii="Red Hat Display" w:hAnsi="Red Hat Display" w:cs="Arial"/>
          <w:bCs/>
          <w:sz w:val="22"/>
          <w:szCs w:val="22"/>
        </w:rPr>
      </w:pPr>
      <w:r>
        <w:rPr>
          <w:rFonts w:ascii="Red Hat Display" w:hAnsi="Red Hat Display" w:cs="Arial"/>
          <w:bCs/>
          <w:sz w:val="22"/>
          <w:szCs w:val="22"/>
        </w:rPr>
        <w:t>September TBD</w:t>
      </w:r>
    </w:p>
    <w:p w14:paraId="65C5F3DD" w14:textId="77777777" w:rsidR="00B82C45" w:rsidRPr="006921EC" w:rsidRDefault="00B82C45" w:rsidP="00B82C45">
      <w:pPr>
        <w:rPr>
          <w:rFonts w:ascii="Red Hat Display" w:hAnsi="Red Hat Display" w:cs="Arial"/>
          <w:b/>
          <w:bCs/>
          <w:sz w:val="22"/>
          <w:szCs w:val="22"/>
        </w:rPr>
      </w:pPr>
    </w:p>
    <w:p w14:paraId="762943EB" w14:textId="45DE16E5" w:rsidR="00B82C45" w:rsidRPr="006921EC" w:rsidRDefault="00B82C45" w:rsidP="00B82C45">
      <w:pPr>
        <w:tabs>
          <w:tab w:val="left" w:pos="360"/>
        </w:tabs>
        <w:ind w:left="360" w:hanging="360"/>
        <w:rPr>
          <w:rFonts w:ascii="Red Hat Display" w:hAnsi="Red Hat Display" w:cs="Arial"/>
          <w:b/>
          <w:bCs/>
          <w:sz w:val="22"/>
          <w:szCs w:val="22"/>
        </w:rPr>
      </w:pPr>
      <w:r w:rsidRPr="006921EC">
        <w:rPr>
          <w:rFonts w:ascii="Red Hat Display" w:hAnsi="Red Hat Display" w:cs="Arial"/>
          <w:b/>
          <w:bCs/>
          <w:sz w:val="22"/>
          <w:szCs w:val="22"/>
        </w:rPr>
        <w:t xml:space="preserve"> </w:t>
      </w:r>
      <w:r w:rsidR="00AF415B">
        <w:rPr>
          <w:rFonts w:ascii="Red Hat Display" w:hAnsi="Red Hat Display" w:cs="Arial"/>
          <w:b/>
          <w:bCs/>
          <w:sz w:val="22"/>
          <w:szCs w:val="22"/>
        </w:rPr>
        <w:t>9</w:t>
      </w:r>
      <w:r w:rsidRPr="006921EC">
        <w:rPr>
          <w:rFonts w:ascii="Red Hat Display" w:hAnsi="Red Hat Display" w:cs="Arial"/>
          <w:b/>
          <w:bCs/>
          <w:sz w:val="22"/>
          <w:szCs w:val="22"/>
        </w:rPr>
        <w:t>. CLAIMS REPORTS:</w:t>
      </w:r>
    </w:p>
    <w:p w14:paraId="281F7806" w14:textId="77777777" w:rsidR="00B82C45" w:rsidRPr="006921EC" w:rsidRDefault="00B82C45" w:rsidP="00B82C45">
      <w:pPr>
        <w:pStyle w:val="BodyText"/>
        <w:spacing w:afterLines="120" w:after="288"/>
        <w:ind w:left="360"/>
        <w:contextualSpacing/>
        <w:rPr>
          <w:rFonts w:ascii="Red Hat Display" w:hAnsi="Red Hat Display" w:cs="Arial"/>
          <w:b/>
          <w:bCs/>
          <w:sz w:val="22"/>
          <w:szCs w:val="22"/>
        </w:rPr>
      </w:pPr>
    </w:p>
    <w:p w14:paraId="5A4C3626" w14:textId="77777777" w:rsidR="00B82C45" w:rsidRPr="006921EC" w:rsidRDefault="00B82C45" w:rsidP="00B82C45">
      <w:pPr>
        <w:pStyle w:val="BodyText"/>
        <w:numPr>
          <w:ilvl w:val="0"/>
          <w:numId w:val="6"/>
        </w:numPr>
        <w:spacing w:afterLines="120" w:after="288"/>
        <w:contextualSpacing/>
        <w:rPr>
          <w:rFonts w:ascii="Red Hat Display" w:hAnsi="Red Hat Display" w:cs="Arial"/>
          <w:bCs/>
          <w:sz w:val="22"/>
          <w:szCs w:val="22"/>
        </w:rPr>
      </w:pPr>
      <w:r w:rsidRPr="006921EC">
        <w:rPr>
          <w:rFonts w:ascii="Red Hat Display" w:hAnsi="Red Hat Display" w:cs="Arial"/>
          <w:bCs/>
          <w:sz w:val="22"/>
          <w:szCs w:val="22"/>
          <w:u w:val="single"/>
        </w:rPr>
        <w:t>Current Claims:</w:t>
      </w:r>
    </w:p>
    <w:p w14:paraId="38C643F2" w14:textId="77777777" w:rsidR="00B82C45" w:rsidRPr="006921EC" w:rsidRDefault="00B82C45" w:rsidP="00B82C45">
      <w:pPr>
        <w:pStyle w:val="BodyText"/>
        <w:spacing w:afterLines="120" w:after="288"/>
        <w:ind w:left="720"/>
        <w:contextualSpacing/>
        <w:rPr>
          <w:rFonts w:ascii="Red Hat Display" w:hAnsi="Red Hat Display" w:cs="Arial"/>
          <w:bCs/>
          <w:sz w:val="22"/>
          <w:szCs w:val="22"/>
        </w:rPr>
      </w:pPr>
    </w:p>
    <w:p w14:paraId="29296339" w14:textId="4806D75A" w:rsidR="00B82C45" w:rsidRPr="006921EC" w:rsidRDefault="005F4D5C" w:rsidP="00B82C45">
      <w:pPr>
        <w:pStyle w:val="BodyText"/>
        <w:spacing w:afterLines="120" w:after="288"/>
        <w:ind w:left="720"/>
        <w:contextualSpacing/>
        <w:rPr>
          <w:rFonts w:ascii="Red Hat Display" w:hAnsi="Red Hat Display" w:cs="Arial"/>
          <w:bCs/>
          <w:sz w:val="22"/>
          <w:szCs w:val="22"/>
        </w:rPr>
      </w:pPr>
      <w:r>
        <w:rPr>
          <w:rFonts w:ascii="Red Hat Display" w:hAnsi="Red Hat Display" w:cs="Arial"/>
          <w:bCs/>
          <w:sz w:val="22"/>
          <w:szCs w:val="22"/>
        </w:rPr>
        <w:t>None</w:t>
      </w:r>
      <w:r w:rsidR="00B82C45" w:rsidRPr="006921EC">
        <w:rPr>
          <w:rFonts w:ascii="Red Hat Display" w:hAnsi="Red Hat Display" w:cs="Arial"/>
          <w:bCs/>
          <w:sz w:val="22"/>
          <w:szCs w:val="22"/>
        </w:rPr>
        <w:t>.</w:t>
      </w:r>
    </w:p>
    <w:p w14:paraId="33D0400C" w14:textId="77777777" w:rsidR="00B82C45" w:rsidRPr="006921EC" w:rsidRDefault="00B82C45" w:rsidP="00B82C45">
      <w:pPr>
        <w:pStyle w:val="BodyText"/>
        <w:spacing w:afterLines="120" w:after="288"/>
        <w:ind w:left="1080"/>
        <w:contextualSpacing/>
        <w:rPr>
          <w:rFonts w:ascii="Red Hat Display" w:hAnsi="Red Hat Display" w:cs="Arial"/>
          <w:bCs/>
          <w:sz w:val="22"/>
          <w:szCs w:val="22"/>
        </w:rPr>
      </w:pPr>
    </w:p>
    <w:p w14:paraId="5735EAFE" w14:textId="77777777" w:rsidR="00B82C45" w:rsidRPr="006921EC" w:rsidRDefault="00B82C45" w:rsidP="00B82C45">
      <w:pPr>
        <w:pStyle w:val="BodyText"/>
        <w:numPr>
          <w:ilvl w:val="0"/>
          <w:numId w:val="6"/>
        </w:numPr>
        <w:spacing w:afterLines="120" w:after="288"/>
        <w:contextualSpacing/>
        <w:rPr>
          <w:rFonts w:ascii="Red Hat Display" w:hAnsi="Red Hat Display" w:cs="Arial"/>
          <w:bCs/>
          <w:sz w:val="22"/>
          <w:szCs w:val="22"/>
        </w:rPr>
      </w:pPr>
      <w:r w:rsidRPr="006921EC">
        <w:rPr>
          <w:rFonts w:ascii="Red Hat Display" w:hAnsi="Red Hat Display" w:cs="Arial"/>
          <w:bCs/>
          <w:sz w:val="22"/>
          <w:szCs w:val="22"/>
          <w:u w:val="single"/>
        </w:rPr>
        <w:t>Closed Session (Pending Litigation)</w:t>
      </w:r>
      <w:r w:rsidRPr="006921EC">
        <w:rPr>
          <w:rFonts w:ascii="Red Hat Display" w:hAnsi="Red Hat Display" w:cs="Arial"/>
          <w:bCs/>
          <w:sz w:val="22"/>
          <w:szCs w:val="22"/>
        </w:rPr>
        <w:t>:</w:t>
      </w:r>
    </w:p>
    <w:p w14:paraId="4A84FBEC" w14:textId="77777777" w:rsidR="00B82C45" w:rsidRPr="006921EC" w:rsidRDefault="00B82C45" w:rsidP="00B82C45">
      <w:pPr>
        <w:pStyle w:val="BodyText"/>
        <w:spacing w:afterLines="120" w:after="288"/>
        <w:ind w:left="720"/>
        <w:contextualSpacing/>
        <w:rPr>
          <w:rFonts w:ascii="Red Hat Display" w:hAnsi="Red Hat Display" w:cs="Arial"/>
          <w:bCs/>
          <w:sz w:val="22"/>
          <w:szCs w:val="22"/>
        </w:rPr>
      </w:pPr>
    </w:p>
    <w:p w14:paraId="6AC16AEB" w14:textId="77777777" w:rsidR="00B82C45" w:rsidRPr="006921EC" w:rsidRDefault="00B82C45" w:rsidP="00B82C45">
      <w:pPr>
        <w:pStyle w:val="BodyText"/>
        <w:spacing w:afterLines="120" w:after="288"/>
        <w:ind w:left="720"/>
        <w:contextualSpacing/>
        <w:rPr>
          <w:rFonts w:ascii="Red Hat Display" w:hAnsi="Red Hat Display" w:cs="Arial"/>
          <w:bCs/>
          <w:sz w:val="22"/>
          <w:szCs w:val="22"/>
        </w:rPr>
      </w:pPr>
      <w:r w:rsidRPr="006921EC">
        <w:rPr>
          <w:rFonts w:ascii="Red Hat Display" w:hAnsi="Red Hat Display" w:cs="Arial"/>
          <w:bCs/>
          <w:sz w:val="22"/>
          <w:szCs w:val="22"/>
        </w:rPr>
        <w:t>The Board of Directors of the Golden State Risk Management Authority did not meet in closed session.</w:t>
      </w:r>
    </w:p>
    <w:p w14:paraId="192F9F93" w14:textId="77777777" w:rsidR="00B82C45" w:rsidRPr="006921EC" w:rsidRDefault="00B82C45" w:rsidP="00B82C45">
      <w:pPr>
        <w:pStyle w:val="BodyText"/>
        <w:spacing w:afterLines="120" w:after="288"/>
        <w:ind w:left="720"/>
        <w:contextualSpacing/>
        <w:rPr>
          <w:rFonts w:ascii="Red Hat Display" w:hAnsi="Red Hat Display" w:cs="Arial"/>
          <w:bCs/>
          <w:sz w:val="22"/>
          <w:szCs w:val="22"/>
        </w:rPr>
      </w:pPr>
    </w:p>
    <w:p w14:paraId="53099AF3" w14:textId="77777777" w:rsidR="00B82C45" w:rsidRPr="006921EC" w:rsidRDefault="00B82C45" w:rsidP="00B82C45">
      <w:pPr>
        <w:pStyle w:val="BodyText"/>
        <w:numPr>
          <w:ilvl w:val="0"/>
          <w:numId w:val="6"/>
        </w:numPr>
        <w:spacing w:afterLines="120" w:after="288"/>
        <w:contextualSpacing/>
        <w:rPr>
          <w:rFonts w:ascii="Red Hat Display" w:hAnsi="Red Hat Display" w:cs="Arial"/>
          <w:bCs/>
          <w:sz w:val="22"/>
          <w:szCs w:val="22"/>
        </w:rPr>
      </w:pPr>
      <w:r w:rsidRPr="006921EC">
        <w:rPr>
          <w:rFonts w:ascii="Red Hat Display" w:hAnsi="Red Hat Display" w:cs="Arial"/>
          <w:bCs/>
          <w:sz w:val="22"/>
          <w:szCs w:val="22"/>
          <w:u w:val="single"/>
        </w:rPr>
        <w:t>Reconvene to Open Session: N/A</w:t>
      </w:r>
    </w:p>
    <w:p w14:paraId="328A403C" w14:textId="77777777" w:rsidR="00B82C45" w:rsidRPr="006921EC" w:rsidRDefault="00B82C45" w:rsidP="00B82C45">
      <w:pPr>
        <w:pStyle w:val="BodyText"/>
        <w:spacing w:afterLines="120" w:after="288"/>
        <w:contextualSpacing/>
        <w:rPr>
          <w:rFonts w:ascii="Red Hat Display" w:hAnsi="Red Hat Display" w:cs="Arial"/>
          <w:bCs/>
          <w:sz w:val="22"/>
          <w:szCs w:val="22"/>
        </w:rPr>
      </w:pPr>
    </w:p>
    <w:p w14:paraId="7CCEFD1C" w14:textId="77777777" w:rsidR="00B82C45" w:rsidRPr="006921EC" w:rsidRDefault="00B82C45" w:rsidP="00B82C45">
      <w:pPr>
        <w:pStyle w:val="BodyText"/>
        <w:numPr>
          <w:ilvl w:val="0"/>
          <w:numId w:val="6"/>
        </w:numPr>
        <w:spacing w:afterLines="120" w:after="288"/>
        <w:contextualSpacing/>
        <w:rPr>
          <w:rFonts w:ascii="Red Hat Display" w:hAnsi="Red Hat Display" w:cs="Arial"/>
          <w:bCs/>
          <w:sz w:val="22"/>
          <w:szCs w:val="22"/>
          <w:u w:val="single"/>
        </w:rPr>
      </w:pPr>
      <w:r w:rsidRPr="006921EC">
        <w:rPr>
          <w:rFonts w:ascii="Red Hat Display" w:hAnsi="Red Hat Display" w:cs="Arial"/>
          <w:bCs/>
          <w:sz w:val="22"/>
          <w:szCs w:val="22"/>
          <w:u w:val="single"/>
        </w:rPr>
        <w:t>Report any action taken during Closed Session</w:t>
      </w:r>
    </w:p>
    <w:p w14:paraId="2BD107AB" w14:textId="77777777" w:rsidR="00B82C45" w:rsidRPr="006921EC" w:rsidRDefault="00B82C45" w:rsidP="00B82C45">
      <w:pPr>
        <w:pStyle w:val="BodyText"/>
        <w:spacing w:afterLines="120" w:after="288"/>
        <w:contextualSpacing/>
        <w:rPr>
          <w:rFonts w:ascii="Red Hat Display" w:hAnsi="Red Hat Display" w:cs="Arial"/>
          <w:bCs/>
          <w:sz w:val="22"/>
          <w:szCs w:val="22"/>
          <w:u w:val="single"/>
        </w:rPr>
      </w:pPr>
    </w:p>
    <w:p w14:paraId="0D200590" w14:textId="77777777" w:rsidR="00B82C45" w:rsidRPr="006921EC" w:rsidRDefault="00B82C45" w:rsidP="00B82C45">
      <w:pPr>
        <w:pStyle w:val="BodyText"/>
        <w:spacing w:afterLines="120" w:after="288"/>
        <w:ind w:firstLine="720"/>
        <w:contextualSpacing/>
        <w:rPr>
          <w:rFonts w:ascii="Red Hat Display" w:hAnsi="Red Hat Display" w:cs="Arial"/>
          <w:bCs/>
          <w:sz w:val="22"/>
          <w:szCs w:val="22"/>
        </w:rPr>
      </w:pPr>
      <w:r w:rsidRPr="006921EC">
        <w:rPr>
          <w:rFonts w:ascii="Red Hat Display" w:hAnsi="Red Hat Display" w:cs="Arial"/>
          <w:bCs/>
          <w:sz w:val="22"/>
          <w:szCs w:val="22"/>
        </w:rPr>
        <w:t>Nothing to report.</w:t>
      </w:r>
    </w:p>
    <w:p w14:paraId="20822202" w14:textId="77777777" w:rsidR="00B82C45" w:rsidRPr="006921EC" w:rsidRDefault="00B82C45" w:rsidP="00B82C45">
      <w:pPr>
        <w:pStyle w:val="BodyText"/>
        <w:spacing w:afterLines="120" w:after="288"/>
        <w:ind w:left="720"/>
        <w:contextualSpacing/>
        <w:rPr>
          <w:rFonts w:ascii="Red Hat Display" w:hAnsi="Red Hat Display" w:cs="Arial"/>
          <w:bCs/>
          <w:sz w:val="22"/>
          <w:szCs w:val="22"/>
        </w:rPr>
      </w:pPr>
    </w:p>
    <w:p w14:paraId="3B5F5F26" w14:textId="77777777" w:rsidR="00B82C45" w:rsidRPr="006921EC" w:rsidRDefault="00B82C45" w:rsidP="00B82C45">
      <w:pPr>
        <w:pStyle w:val="BodyText"/>
        <w:tabs>
          <w:tab w:val="left" w:pos="540"/>
        </w:tabs>
        <w:spacing w:afterLines="120" w:after="288"/>
        <w:contextualSpacing/>
        <w:rPr>
          <w:rFonts w:ascii="Red Hat Display" w:hAnsi="Red Hat Display" w:cs="Arial"/>
          <w:b/>
          <w:bCs/>
          <w:sz w:val="22"/>
          <w:szCs w:val="22"/>
        </w:rPr>
      </w:pPr>
      <w:r w:rsidRPr="006921EC">
        <w:rPr>
          <w:rFonts w:ascii="Red Hat Display" w:hAnsi="Red Hat Display" w:cs="Arial"/>
          <w:b/>
          <w:bCs/>
          <w:sz w:val="22"/>
          <w:szCs w:val="22"/>
        </w:rPr>
        <w:t>ADJOURNMENT:</w:t>
      </w:r>
    </w:p>
    <w:p w14:paraId="54D20607" w14:textId="77777777" w:rsidR="00B82C45" w:rsidRPr="006921EC" w:rsidRDefault="00B82C45" w:rsidP="00B82C45">
      <w:pPr>
        <w:pStyle w:val="BodyText"/>
        <w:tabs>
          <w:tab w:val="left" w:pos="540"/>
        </w:tabs>
        <w:spacing w:afterLines="120" w:after="288"/>
        <w:ind w:left="360" w:hanging="360"/>
        <w:contextualSpacing/>
        <w:rPr>
          <w:rFonts w:ascii="Red Hat Display" w:hAnsi="Red Hat Display" w:cs="Arial"/>
          <w:b/>
          <w:bCs/>
          <w:sz w:val="22"/>
          <w:szCs w:val="22"/>
        </w:rPr>
      </w:pPr>
    </w:p>
    <w:p w14:paraId="183E107D" w14:textId="39B4E861" w:rsidR="00B82C45" w:rsidRPr="006921EC" w:rsidRDefault="00B82C45" w:rsidP="00B82C45">
      <w:pPr>
        <w:pStyle w:val="BodyText"/>
        <w:tabs>
          <w:tab w:val="left" w:pos="540"/>
        </w:tabs>
        <w:spacing w:afterLines="120" w:after="288"/>
        <w:ind w:left="720"/>
        <w:contextualSpacing/>
        <w:rPr>
          <w:rFonts w:ascii="Red Hat Display" w:hAnsi="Red Hat Display" w:cs="Arial"/>
          <w:bCs/>
          <w:sz w:val="22"/>
          <w:szCs w:val="22"/>
        </w:rPr>
      </w:pPr>
      <w:r w:rsidRPr="006921EC">
        <w:rPr>
          <w:rFonts w:ascii="Red Hat Display" w:hAnsi="Red Hat Display" w:cs="Arial"/>
          <w:bCs/>
          <w:sz w:val="22"/>
          <w:szCs w:val="22"/>
        </w:rPr>
        <w:t>The Board meeting adjourned at 7:</w:t>
      </w:r>
      <w:r w:rsidR="00554D9F">
        <w:rPr>
          <w:rFonts w:ascii="Red Hat Display" w:hAnsi="Red Hat Display" w:cs="Arial"/>
          <w:bCs/>
          <w:sz w:val="22"/>
          <w:szCs w:val="22"/>
        </w:rPr>
        <w:t>23</w:t>
      </w:r>
      <w:r w:rsidRPr="006921EC">
        <w:rPr>
          <w:rFonts w:ascii="Red Hat Display" w:hAnsi="Red Hat Display" w:cs="Arial"/>
          <w:bCs/>
          <w:sz w:val="22"/>
          <w:szCs w:val="22"/>
        </w:rPr>
        <w:t xml:space="preserve"> PM.</w:t>
      </w:r>
    </w:p>
    <w:p w14:paraId="6B3105F8" w14:textId="77777777" w:rsidR="006369F2" w:rsidRPr="006921EC" w:rsidRDefault="006369F2" w:rsidP="00C24ACC">
      <w:pPr>
        <w:rPr>
          <w:rFonts w:ascii="Red Hat Display" w:hAnsi="Red Hat Display"/>
          <w:sz w:val="22"/>
          <w:szCs w:val="22"/>
        </w:rPr>
      </w:pPr>
    </w:p>
    <w:sectPr w:rsidR="006369F2" w:rsidRPr="006921EC" w:rsidSect="00B71EC2">
      <w:footerReference w:type="default" r:id="rId8"/>
      <w:headerReference w:type="first" r:id="rId9"/>
      <w:footerReference w:type="first" r:id="rId10"/>
      <w:pgSz w:w="12240" w:h="15840"/>
      <w:pgMar w:top="1710" w:right="720" w:bottom="15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CF58" w14:textId="77777777" w:rsidR="00B432CF" w:rsidRDefault="00B432CF" w:rsidP="0018552C">
      <w:r>
        <w:separator/>
      </w:r>
    </w:p>
  </w:endnote>
  <w:endnote w:type="continuationSeparator" w:id="0">
    <w:p w14:paraId="51717662" w14:textId="77777777" w:rsidR="00B432CF" w:rsidRDefault="00B432CF" w:rsidP="0018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 Hand">
    <w:altName w:val="The Hand"/>
    <w:charset w:val="00"/>
    <w:family w:val="script"/>
    <w:pitch w:val="variable"/>
    <w:sig w:usb0="8000002F" w:usb1="0000000A" w:usb2="00000000" w:usb3="00000000" w:csb0="00000001" w:csb1="00000000"/>
  </w:font>
  <w:font w:name="CG Omega (W1)">
    <w:altName w:val="Candara"/>
    <w:panose1 w:val="00000000000000000000"/>
    <w:charset w:val="00"/>
    <w:family w:val="swiss"/>
    <w:notTrueType/>
    <w:pitch w:val="variable"/>
    <w:sig w:usb0="00000003" w:usb1="00000000" w:usb2="00000000" w:usb3="00000000" w:csb0="00000001" w:csb1="00000000"/>
  </w:font>
  <w:font w:name="Red Hat Display">
    <w:altName w:val="Calibri"/>
    <w:panose1 w:val="02010503040201060303"/>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odern Love">
    <w:charset w:val="00"/>
    <w:family w:val="decorative"/>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A58F" w14:textId="055EDCC8" w:rsidR="0018552C" w:rsidRDefault="006921EC">
    <w:pPr>
      <w:pStyle w:val="Footer"/>
    </w:pPr>
    <w:r>
      <w:rPr>
        <w:noProof/>
        <w:color w:val="D3A345" w:themeColor="accent1"/>
      </w:rPr>
      <mc:AlternateContent>
        <mc:Choice Requires="wps">
          <w:drawing>
            <wp:anchor distT="0" distB="0" distL="114300" distR="114300" simplePos="0" relativeHeight="251672576" behindDoc="0" locked="0" layoutInCell="1" allowOverlap="1" wp14:anchorId="70BD10FE" wp14:editId="2041D80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3DE25A" id="Rectangle 452" o:spid="_x0000_s1026" style="position:absolute;margin-left:0;margin-top:0;width:579.9pt;height:750.3pt;z-index:2516725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606d84 [1614]" strokeweight="1.25pt">
              <w10:wrap anchorx="page" anchory="page"/>
            </v:rect>
          </w:pict>
        </mc:Fallback>
      </mc:AlternateContent>
    </w:r>
    <w:r w:rsidR="00EF1645">
      <w:rPr>
        <w:color w:val="D3A345" w:themeColor="accent1"/>
      </w:rPr>
      <w:t xml:space="preserve"> </w:t>
    </w:r>
    <w:r>
      <w:rPr>
        <w:color w:val="D3A345" w:themeColor="accent1"/>
      </w:rPr>
      <w:t xml:space="preserve"> </w:t>
    </w:r>
    <w:r>
      <w:rPr>
        <w:rFonts w:asciiTheme="majorHAnsi" w:eastAsiaTheme="majorEastAsia" w:hAnsiTheme="majorHAnsi" w:cstheme="majorBidi"/>
        <w:color w:val="D3A345" w:themeColor="accent1"/>
        <w:sz w:val="20"/>
        <w:szCs w:val="20"/>
      </w:rPr>
      <w:t xml:space="preserve">pg. </w:t>
    </w:r>
    <w:r>
      <w:rPr>
        <w:rFonts w:eastAsiaTheme="minorEastAsia"/>
        <w:color w:val="D3A345" w:themeColor="accent1"/>
        <w:sz w:val="20"/>
        <w:szCs w:val="20"/>
      </w:rPr>
      <w:fldChar w:fldCharType="begin"/>
    </w:r>
    <w:r>
      <w:rPr>
        <w:color w:val="D3A345" w:themeColor="accent1"/>
        <w:sz w:val="20"/>
        <w:szCs w:val="20"/>
      </w:rPr>
      <w:instrText xml:space="preserve"> PAGE    \* MERGEFORMAT </w:instrText>
    </w:r>
    <w:r>
      <w:rPr>
        <w:rFonts w:eastAsiaTheme="minorEastAsia"/>
        <w:color w:val="D3A345" w:themeColor="accent1"/>
        <w:sz w:val="20"/>
        <w:szCs w:val="20"/>
      </w:rPr>
      <w:fldChar w:fldCharType="separate"/>
    </w:r>
    <w:r>
      <w:rPr>
        <w:rFonts w:asciiTheme="majorHAnsi" w:eastAsiaTheme="majorEastAsia" w:hAnsiTheme="majorHAnsi" w:cstheme="majorBidi"/>
        <w:noProof/>
        <w:color w:val="D3A345" w:themeColor="accent1"/>
        <w:sz w:val="20"/>
        <w:szCs w:val="20"/>
      </w:rPr>
      <w:t>2</w:t>
    </w:r>
    <w:r>
      <w:rPr>
        <w:rFonts w:asciiTheme="majorHAnsi" w:eastAsiaTheme="majorEastAsia" w:hAnsiTheme="majorHAnsi" w:cstheme="majorBidi"/>
        <w:noProof/>
        <w:color w:val="D3A34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3BA3" w14:textId="77777777" w:rsidR="00B71EC2" w:rsidRDefault="00B71EC2" w:rsidP="00B71EC2">
    <w:pPr>
      <w:pStyle w:val="Footer"/>
    </w:pPr>
    <w:r>
      <w:rPr>
        <w:noProof/>
      </w:rPr>
      <mc:AlternateContent>
        <mc:Choice Requires="wps">
          <w:drawing>
            <wp:anchor distT="0" distB="0" distL="114300" distR="114300" simplePos="0" relativeHeight="251670528" behindDoc="0" locked="0" layoutInCell="1" allowOverlap="1" wp14:anchorId="6EC64BEF" wp14:editId="485C0A68">
              <wp:simplePos x="0" y="0"/>
              <wp:positionH relativeFrom="column">
                <wp:posOffset>0</wp:posOffset>
              </wp:positionH>
              <wp:positionV relativeFrom="paragraph">
                <wp:posOffset>71169</wp:posOffset>
              </wp:positionV>
              <wp:extent cx="6829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29425" cy="0"/>
                      </a:xfrm>
                      <a:prstGeom prst="line">
                        <a:avLst/>
                      </a:prstGeom>
                      <a:ln>
                        <a:solidFill>
                          <a:srgbClr val="E7BA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6799F"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5.6pt" to="537.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" strokecolor="#e7ba34" strokeweight=".5pt">
              <v:stroke joinstyle="miter"/>
            </v:line>
          </w:pict>
        </mc:Fallback>
      </mc:AlternateContent>
    </w:r>
    <w:r>
      <w:tab/>
    </w:r>
  </w:p>
  <w:p w14:paraId="5AB7C4F7" w14:textId="77777777" w:rsidR="00B71EC2" w:rsidRDefault="00B71EC2" w:rsidP="00B71EC2">
    <w:pPr>
      <w:pStyle w:val="Footer"/>
      <w:tabs>
        <w:tab w:val="clear" w:pos="4680"/>
        <w:tab w:val="clear" w:pos="9360"/>
        <w:tab w:val="left" w:pos="1407"/>
      </w:tabs>
    </w:pPr>
    <w:r>
      <w:rPr>
        <w:noProof/>
      </w:rPr>
      <w:drawing>
        <wp:anchor distT="0" distB="0" distL="114300" distR="114300" simplePos="0" relativeHeight="251669504" behindDoc="0" locked="0" layoutInCell="1" allowOverlap="1" wp14:anchorId="0E0817EB" wp14:editId="678A4791">
          <wp:simplePos x="0" y="0"/>
          <wp:positionH relativeFrom="column">
            <wp:posOffset>442595</wp:posOffset>
          </wp:positionH>
          <wp:positionV relativeFrom="paragraph">
            <wp:posOffset>8255</wp:posOffset>
          </wp:positionV>
          <wp:extent cx="5943600" cy="350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8078"/>
                  <a:stretch/>
                </pic:blipFill>
                <pic:spPr bwMode="auto">
                  <a:xfrm>
                    <a:off x="0" y="0"/>
                    <a:ext cx="5943600" cy="350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C1F7" w14:textId="77777777" w:rsidR="00B432CF" w:rsidRDefault="00B432CF" w:rsidP="0018552C">
      <w:r>
        <w:separator/>
      </w:r>
    </w:p>
  </w:footnote>
  <w:footnote w:type="continuationSeparator" w:id="0">
    <w:p w14:paraId="5016C830" w14:textId="77777777" w:rsidR="00B432CF" w:rsidRDefault="00B432CF" w:rsidP="0018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31F5" w14:textId="77777777" w:rsidR="00B71EC2" w:rsidRDefault="00B71EC2" w:rsidP="00B71EC2">
    <w:pPr>
      <w:pStyle w:val="Header"/>
    </w:pPr>
    <w:r>
      <w:rPr>
        <w:noProof/>
      </w:rPr>
      <mc:AlternateContent>
        <mc:Choice Requires="wps">
          <w:drawing>
            <wp:anchor distT="0" distB="0" distL="114300" distR="114300" simplePos="0" relativeHeight="251667456" behindDoc="0" locked="0" layoutInCell="1" allowOverlap="1" wp14:anchorId="1A5FDA41" wp14:editId="6A44B4FF">
              <wp:simplePos x="0" y="0"/>
              <wp:positionH relativeFrom="column">
                <wp:posOffset>1870710</wp:posOffset>
              </wp:positionH>
              <wp:positionV relativeFrom="paragraph">
                <wp:posOffset>95250</wp:posOffset>
              </wp:positionV>
              <wp:extent cx="5000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00625" cy="0"/>
                      </a:xfrm>
                      <a:prstGeom prst="line">
                        <a:avLst/>
                      </a:prstGeom>
                      <a:ln>
                        <a:solidFill>
                          <a:srgbClr val="E7BA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AF6B1"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7.3pt,7.5pt" to="54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" strokecolor="#e7ba34" strokeweight=".5pt">
              <v:stroke joinstyle="miter"/>
            </v:line>
          </w:pict>
        </mc:Fallback>
      </mc:AlternateContent>
    </w:r>
    <w:r>
      <w:rPr>
        <w:noProof/>
      </w:rPr>
      <mc:AlternateContent>
        <mc:Choice Requires="wps">
          <w:drawing>
            <wp:anchor distT="45720" distB="45720" distL="114300" distR="114300" simplePos="0" relativeHeight="251665408" behindDoc="0" locked="0" layoutInCell="1" allowOverlap="1" wp14:anchorId="68E07C1E" wp14:editId="070670CE">
              <wp:simplePos x="0" y="0"/>
              <wp:positionH relativeFrom="column">
                <wp:posOffset>5969635</wp:posOffset>
              </wp:positionH>
              <wp:positionV relativeFrom="paragraph">
                <wp:posOffset>74881</wp:posOffset>
              </wp:positionV>
              <wp:extent cx="1117600" cy="309245"/>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09245"/>
                      </a:xfrm>
                      <a:prstGeom prst="rect">
                        <a:avLst/>
                      </a:prstGeom>
                      <a:solidFill>
                        <a:srgbClr val="FFFFFF"/>
                      </a:solidFill>
                      <a:ln w="9525">
                        <a:noFill/>
                        <a:miter lim="800000"/>
                        <a:headEnd/>
                        <a:tailEnd/>
                      </a:ln>
                    </wps:spPr>
                    <wps:txbx>
                      <w:txbxContent>
                        <w:p w14:paraId="3EE88488" w14:textId="77777777" w:rsidR="00B71EC2" w:rsidRPr="00C23562" w:rsidRDefault="00B71EC2" w:rsidP="00B71EC2">
                          <w:pPr>
                            <w:rPr>
                              <w:rFonts w:ascii="Red Hat Display" w:hAnsi="Red Hat Display"/>
                              <w:b/>
                              <w:bCs/>
                              <w:sz w:val="16"/>
                              <w:szCs w:val="16"/>
                            </w:rPr>
                          </w:pPr>
                          <w:r w:rsidRPr="00C23562">
                            <w:rPr>
                              <w:rFonts w:ascii="Red Hat Display" w:hAnsi="Red Hat Display"/>
                              <w:b/>
                              <w:bCs/>
                              <w:sz w:val="16"/>
                              <w:szCs w:val="16"/>
                            </w:rPr>
                            <w:t>www.gsrma.org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07C1E" id="_x0000_t202" coordsize="21600,21600" o:spt="202" path="m,l,21600r21600,l21600,xe">
              <v:stroke joinstyle="miter"/>
              <v:path gradientshapeok="t" o:connecttype="rect"/>
            </v:shapetype>
            <v:shape id="Text Box 2" o:spid="_x0000_s1026" type="#_x0000_t202" style="position:absolute;margin-left:470.05pt;margin-top:5.9pt;width:88pt;height:2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" stroked="f">
              <v:textbox>
                <w:txbxContent>
                  <w:p w14:paraId="3EE88488" w14:textId="77777777" w:rsidR="00B71EC2" w:rsidRPr="00C23562" w:rsidRDefault="00B71EC2" w:rsidP="00B71EC2">
                    <w:pPr>
                      <w:rPr>
                        <w:rFonts w:ascii="Red Hat Display" w:hAnsi="Red Hat Display"/>
                        <w:b/>
                        <w:bCs/>
                        <w:sz w:val="16"/>
                        <w:szCs w:val="16"/>
                      </w:rPr>
                    </w:pPr>
                    <w:r w:rsidRPr="00C23562">
                      <w:rPr>
                        <w:rFonts w:ascii="Red Hat Display" w:hAnsi="Red Hat Display"/>
                        <w:b/>
                        <w:bCs/>
                        <w:sz w:val="16"/>
                        <w:szCs w:val="16"/>
                      </w:rPr>
                      <w:t>www.gsrma.org</w:t>
                    </w:r>
                  </w:p>
                </w:txbxContent>
              </v:textbox>
              <w10:wrap type="square"/>
            </v:shape>
          </w:pict>
        </mc:Fallback>
      </mc:AlternateContent>
    </w:r>
    <w:r>
      <w:rPr>
        <w:noProof/>
      </w:rPr>
      <w:drawing>
        <wp:anchor distT="0" distB="0" distL="114300" distR="114300" simplePos="0" relativeHeight="251666432" behindDoc="0" locked="0" layoutInCell="1" allowOverlap="1" wp14:anchorId="1D224383" wp14:editId="4684C6AA">
          <wp:simplePos x="0" y="0"/>
          <wp:positionH relativeFrom="column">
            <wp:posOffset>0</wp:posOffset>
          </wp:positionH>
          <wp:positionV relativeFrom="paragraph">
            <wp:posOffset>-346124</wp:posOffset>
          </wp:positionV>
          <wp:extent cx="1828800" cy="645795"/>
          <wp:effectExtent l="0" t="0" r="0" b="1905"/>
          <wp:wrapNone/>
          <wp:docPr id="3" name="Picture 3" descr="A yellow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yellow and black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8800" cy="645795"/>
                  </a:xfrm>
                  <a:prstGeom prst="rect">
                    <a:avLst/>
                  </a:prstGeom>
                </pic:spPr>
              </pic:pic>
            </a:graphicData>
          </a:graphic>
          <wp14:sizeRelH relativeFrom="page">
            <wp14:pctWidth>0</wp14:pctWidth>
          </wp14:sizeRelH>
          <wp14:sizeRelV relativeFrom="page">
            <wp14:pctHeight>0</wp14:pctHeight>
          </wp14:sizeRelV>
        </wp:anchor>
      </w:drawing>
    </w:r>
  </w:p>
  <w:p w14:paraId="029556E1" w14:textId="77777777" w:rsidR="00B71EC2" w:rsidRDefault="00B71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0D"/>
    <w:multiLevelType w:val="hybridMultilevel"/>
    <w:tmpl w:val="4050B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27557F"/>
    <w:multiLevelType w:val="hybridMultilevel"/>
    <w:tmpl w:val="33C0D9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34468"/>
    <w:multiLevelType w:val="hybridMultilevel"/>
    <w:tmpl w:val="F49CAAF6"/>
    <w:lvl w:ilvl="0" w:tplc="04090001">
      <w:start w:val="1"/>
      <w:numFmt w:val="bullet"/>
      <w:lvlText w:val=""/>
      <w:lvlJc w:val="left"/>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0CE26D35"/>
    <w:multiLevelType w:val="hybridMultilevel"/>
    <w:tmpl w:val="E766BA7C"/>
    <w:lvl w:ilvl="0" w:tplc="B57CD5BE">
      <w:start w:val="1"/>
      <w:numFmt w:val="decimal"/>
      <w:lvlText w:val="%1."/>
      <w:lvlJc w:val="left"/>
      <w:rPr>
        <w:rFonts w:cs="Times New Roman"/>
        <w:b/>
      </w:rPr>
    </w:lvl>
    <w:lvl w:ilvl="1" w:tplc="04090001">
      <w:start w:val="1"/>
      <w:numFmt w:val="bullet"/>
      <w:lvlText w:val=""/>
      <w:lvlJc w:val="left"/>
      <w:pPr>
        <w:tabs>
          <w:tab w:val="num" w:pos="2220"/>
        </w:tabs>
        <w:ind w:left="2220" w:hanging="360"/>
      </w:pPr>
      <w:rPr>
        <w:rFonts w:ascii="Symbol" w:hAnsi="Symbol" w:hint="default"/>
        <w:b/>
      </w:rPr>
    </w:lvl>
    <w:lvl w:ilvl="2" w:tplc="53EE63F8">
      <w:start w:val="1"/>
      <w:numFmt w:val="lowerLetter"/>
      <w:lvlText w:val="c)%3"/>
      <w:lvlJc w:val="left"/>
      <w:pPr>
        <w:tabs>
          <w:tab w:val="num" w:pos="1710"/>
        </w:tabs>
        <w:ind w:left="1710" w:hanging="360"/>
      </w:pPr>
      <w:rPr>
        <w:rFonts w:cs="Times New Roman" w:hint="default"/>
      </w:rPr>
    </w:lvl>
    <w:lvl w:ilvl="3" w:tplc="04090019">
      <w:start w:val="1"/>
      <w:numFmt w:val="lowerLetter"/>
      <w:lvlText w:val="%4."/>
      <w:lvlJc w:val="left"/>
      <w:pPr>
        <w:tabs>
          <w:tab w:val="num" w:pos="3660"/>
        </w:tabs>
        <w:ind w:left="3660" w:hanging="360"/>
      </w:pPr>
      <w:rPr>
        <w:rFonts w:cs="Times New Roman"/>
        <w:b/>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b/>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0D4F54D8"/>
    <w:multiLevelType w:val="hybridMultilevel"/>
    <w:tmpl w:val="4A6CA7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434D1A"/>
    <w:multiLevelType w:val="hybridMultilevel"/>
    <w:tmpl w:val="3CA27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A1ADD"/>
    <w:multiLevelType w:val="hybridMultilevel"/>
    <w:tmpl w:val="5420BB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C33AB"/>
    <w:multiLevelType w:val="hybridMultilevel"/>
    <w:tmpl w:val="F4DA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DE4E6F"/>
    <w:multiLevelType w:val="hybridMultilevel"/>
    <w:tmpl w:val="6EC26A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11A17"/>
    <w:multiLevelType w:val="hybridMultilevel"/>
    <w:tmpl w:val="7E46C12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20D4C"/>
    <w:multiLevelType w:val="hybridMultilevel"/>
    <w:tmpl w:val="7674B59E"/>
    <w:lvl w:ilvl="0" w:tplc="04090001">
      <w:start w:val="1"/>
      <w:numFmt w:val="bullet"/>
      <w:lvlText w:val=""/>
      <w:lvlJc w:val="left"/>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4F35441"/>
    <w:multiLevelType w:val="hybridMultilevel"/>
    <w:tmpl w:val="E31651AA"/>
    <w:lvl w:ilvl="0" w:tplc="81203DAC">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77530AC6"/>
    <w:multiLevelType w:val="hybridMultilevel"/>
    <w:tmpl w:val="1EF85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7"/>
  </w:num>
  <w:num w:numId="6">
    <w:abstractNumId w:val="1"/>
  </w:num>
  <w:num w:numId="7">
    <w:abstractNumId w:val="8"/>
  </w:num>
  <w:num w:numId="8">
    <w:abstractNumId w:val="0"/>
  </w:num>
  <w:num w:numId="9">
    <w:abstractNumId w:val="2"/>
  </w:num>
  <w:num w:numId="10">
    <w:abstractNumId w:val="12"/>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45"/>
    <w:rsid w:val="00052AD2"/>
    <w:rsid w:val="001043A2"/>
    <w:rsid w:val="00161D0F"/>
    <w:rsid w:val="0018552C"/>
    <w:rsid w:val="00293E87"/>
    <w:rsid w:val="00294738"/>
    <w:rsid w:val="00310CE5"/>
    <w:rsid w:val="003708AC"/>
    <w:rsid w:val="003852C5"/>
    <w:rsid w:val="00461DA8"/>
    <w:rsid w:val="00554D9F"/>
    <w:rsid w:val="005F4D5C"/>
    <w:rsid w:val="006369F2"/>
    <w:rsid w:val="006618D7"/>
    <w:rsid w:val="00674430"/>
    <w:rsid w:val="006921EC"/>
    <w:rsid w:val="006C4E99"/>
    <w:rsid w:val="006E6E8E"/>
    <w:rsid w:val="00824D90"/>
    <w:rsid w:val="00854115"/>
    <w:rsid w:val="008E0052"/>
    <w:rsid w:val="0094391F"/>
    <w:rsid w:val="00950CD1"/>
    <w:rsid w:val="00994A98"/>
    <w:rsid w:val="009E32D8"/>
    <w:rsid w:val="00A5225E"/>
    <w:rsid w:val="00A65C0C"/>
    <w:rsid w:val="00AF415B"/>
    <w:rsid w:val="00B127C3"/>
    <w:rsid w:val="00B432CF"/>
    <w:rsid w:val="00B71EC2"/>
    <w:rsid w:val="00B82C45"/>
    <w:rsid w:val="00BC0AF3"/>
    <w:rsid w:val="00BD578F"/>
    <w:rsid w:val="00C23562"/>
    <w:rsid w:val="00C24ACC"/>
    <w:rsid w:val="00C92C4E"/>
    <w:rsid w:val="00CE08F4"/>
    <w:rsid w:val="00D138AD"/>
    <w:rsid w:val="00E634AF"/>
    <w:rsid w:val="00EF1645"/>
    <w:rsid w:val="00FC39AA"/>
    <w:rsid w:val="00FF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ADDB1"/>
  <w15:chartTrackingRefBased/>
  <w15:docId w15:val="{23A6CA45-755D-4622-B071-677048A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C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8552C"/>
  </w:style>
  <w:style w:type="paragraph" w:styleId="Footer">
    <w:name w:val="footer"/>
    <w:basedOn w:val="Normal"/>
    <w:link w:val="FooterChar"/>
    <w:uiPriority w:val="99"/>
    <w:unhideWhenUsed/>
    <w:rsid w:val="001855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8552C"/>
  </w:style>
  <w:style w:type="paragraph" w:styleId="BodyText">
    <w:name w:val="Body Text"/>
    <w:basedOn w:val="Normal"/>
    <w:link w:val="BodyTextChar"/>
    <w:uiPriority w:val="99"/>
    <w:rsid w:val="00B82C45"/>
    <w:pPr>
      <w:jc w:val="both"/>
    </w:pPr>
    <w:rPr>
      <w:rFonts w:ascii="CG Omega (W1)" w:hAnsi="CG Omega (W1)"/>
      <w:szCs w:val="20"/>
    </w:rPr>
  </w:style>
  <w:style w:type="character" w:customStyle="1" w:styleId="BodyTextChar">
    <w:name w:val="Body Text Char"/>
    <w:basedOn w:val="DefaultParagraphFont"/>
    <w:link w:val="BodyText"/>
    <w:uiPriority w:val="99"/>
    <w:rsid w:val="00B82C45"/>
    <w:rPr>
      <w:rFonts w:ascii="CG Omega (W1)" w:eastAsia="Times New Roman" w:hAnsi="CG Omega (W1)" w:cs="Times New Roman"/>
      <w:sz w:val="24"/>
      <w:szCs w:val="20"/>
    </w:rPr>
  </w:style>
  <w:style w:type="paragraph" w:styleId="ListParagraph">
    <w:name w:val="List Paragraph"/>
    <w:basedOn w:val="Normal"/>
    <w:uiPriority w:val="99"/>
    <w:qFormat/>
    <w:rsid w:val="00B82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_Company\Templates\Office%20Templates\GSRMA\Word%20Templates\GSRMA%20Std%20Letter.dotx" TargetMode="External"/></Relationships>
</file>

<file path=word/theme/theme1.xml><?xml version="1.0" encoding="utf-8"?>
<a:theme xmlns:a="http://schemas.openxmlformats.org/drawingml/2006/main" name="GSRMA New Member Training">
  <a:themeElements>
    <a:clrScheme name="GSRMA Standard">
      <a:dk1>
        <a:srgbClr val="000000"/>
      </a:dk1>
      <a:lt1>
        <a:srgbClr val="FFFFFF"/>
      </a:lt1>
      <a:dk2>
        <a:srgbClr val="31596D"/>
      </a:dk2>
      <a:lt2>
        <a:srgbClr val="E2E5EA"/>
      </a:lt2>
      <a:accent1>
        <a:srgbClr val="D3A345"/>
      </a:accent1>
      <a:accent2>
        <a:srgbClr val="F8BE45"/>
      </a:accent2>
      <a:accent3>
        <a:srgbClr val="FFD17D"/>
      </a:accent3>
      <a:accent4>
        <a:srgbClr val="FFE3BA"/>
      </a:accent4>
      <a:accent5>
        <a:srgbClr val="98ACB7"/>
      </a:accent5>
      <a:accent6>
        <a:srgbClr val="E7BA34"/>
      </a:accent6>
      <a:hlink>
        <a:srgbClr val="98ACB7"/>
      </a:hlink>
      <a:folHlink>
        <a:srgbClr val="4D91A9"/>
      </a:folHlink>
    </a:clrScheme>
    <a:fontScheme name="Sketchy_SerifHand">
      <a:majorFont>
        <a:latin typeface="Modern Love"/>
        <a:ea typeface=""/>
        <a:cs typeface=""/>
      </a:majorFont>
      <a:minorFont>
        <a:latin typeface="The Ha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SRMA New Member Training" id="{18C57621-1577-407A-A806-6AC2E034FA66}" vid="{789CF792-CA3E-425A-82DD-06230EE5F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2F07-8F55-41A1-9907-B4CA0C02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GSRMA Std Letter</Template>
  <TotalTime>245</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Taylor</dc:creator>
  <cp:keywords/>
  <dc:description/>
  <cp:lastModifiedBy>Cynthia Connelly</cp:lastModifiedBy>
  <cp:revision>6</cp:revision>
  <cp:lastPrinted>2022-01-19T18:44:00Z</cp:lastPrinted>
  <dcterms:created xsi:type="dcterms:W3CDTF">2022-03-10T16:24:00Z</dcterms:created>
  <dcterms:modified xsi:type="dcterms:W3CDTF">2022-03-10T23:53:00Z</dcterms:modified>
</cp:coreProperties>
</file>